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02" w:rsidRPr="00D7542E" w:rsidRDefault="00C97D9F" w:rsidP="004610EE">
      <w:pPr>
        <w:spacing w:after="0"/>
        <w:jc w:val="both"/>
        <w:rPr>
          <w:rFonts w:ascii="Times New Roman" w:eastAsia="Times New Roman" w:hAnsi="Times New Roman" w:cs="Times New Roman"/>
          <w:b/>
          <w:sz w:val="28"/>
          <w:szCs w:val="28"/>
        </w:rPr>
      </w:pPr>
      <w:bookmarkStart w:id="0" w:name="bookmark0"/>
      <w:r>
        <w:rPr>
          <w:rFonts w:ascii="Times New Roman" w:eastAsia="Times New Roman" w:hAnsi="Times New Roman" w:cs="Times New Roman"/>
          <w:b/>
          <w:bCs/>
          <w:noProof/>
          <w:color w:val="000000"/>
          <w:sz w:val="28"/>
          <w:szCs w:val="28"/>
        </w:rPr>
        <w:drawing>
          <wp:inline distT="0" distB="0" distL="0" distR="0">
            <wp:extent cx="6452978" cy="8877300"/>
            <wp:effectExtent l="19050" t="0" r="497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0037" t="13569" r="29893" b="12980"/>
                    <a:stretch>
                      <a:fillRect/>
                    </a:stretch>
                  </pic:blipFill>
                  <pic:spPr bwMode="auto">
                    <a:xfrm>
                      <a:off x="0" y="0"/>
                      <a:ext cx="6455705" cy="8881052"/>
                    </a:xfrm>
                    <a:prstGeom prst="rect">
                      <a:avLst/>
                    </a:prstGeom>
                    <a:noFill/>
                    <a:ln w="9525">
                      <a:noFill/>
                      <a:miter lim="800000"/>
                      <a:headEnd/>
                      <a:tailEnd/>
                    </a:ln>
                  </pic:spPr>
                </pic:pic>
              </a:graphicData>
            </a:graphic>
          </wp:inline>
        </w:drawing>
      </w:r>
      <w:r w:rsidR="007E0702" w:rsidRPr="00D7542E">
        <w:rPr>
          <w:rFonts w:ascii="Times New Roman" w:eastAsia="Times New Roman" w:hAnsi="Times New Roman" w:cs="Times New Roman"/>
          <w:b/>
          <w:bCs/>
          <w:color w:val="000000"/>
          <w:sz w:val="28"/>
          <w:szCs w:val="28"/>
        </w:rPr>
        <w:lastRenderedPageBreak/>
        <w:t>1.Общие положения.</w:t>
      </w:r>
      <w:bookmarkEnd w:id="0"/>
    </w:p>
    <w:p w:rsidR="007E0702" w:rsidRPr="004610EE" w:rsidRDefault="007E0702" w:rsidP="004610EE">
      <w:pPr>
        <w:numPr>
          <w:ilvl w:val="0"/>
          <w:numId w:val="1"/>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Настоящее Положение об оказании платных образовательных услуг (далее -</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Положение) разработано в соответствии со следующими нормативными документами: ст. 54, 101 Федерального закона Российской Федерации от 29.12.2012г. № 273-ФЗ «Об образовании в Российской Федерации»(ред.от 17.02.2021</w:t>
      </w:r>
      <w:r w:rsidRPr="004610EE">
        <w:rPr>
          <w:rFonts w:ascii="Times New Roman" w:eastAsia="Times New Roman" w:hAnsi="Times New Roman" w:cs="Times New Roman"/>
          <w:color w:val="000000"/>
          <w:sz w:val="28"/>
          <w:szCs w:val="28"/>
        </w:rPr>
        <w:tab/>
        <w:t>№10-ФЗ), Постановлением Правительства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xml:space="preserve">Российской Федерации от 15.09.2020г. № 1441 «Об утверждении Правил оказания платных образовательных услуг», Законом Российской Федерации от 07.02.1992г. № 2300-1 «О защите прав потребителей»(ред. от 08.12.2020 №429-ФЗ), Постановлением Администрации г. </w:t>
      </w:r>
      <w:r w:rsidR="006E776E" w:rsidRPr="004610EE">
        <w:rPr>
          <w:rFonts w:ascii="Times New Roman" w:eastAsia="Times New Roman" w:hAnsi="Times New Roman" w:cs="Times New Roman"/>
          <w:color w:val="000000"/>
          <w:sz w:val="28"/>
          <w:szCs w:val="28"/>
        </w:rPr>
        <w:t>Твери</w:t>
      </w:r>
      <w:r w:rsidRPr="004610EE">
        <w:rPr>
          <w:rFonts w:ascii="Times New Roman" w:eastAsia="Times New Roman" w:hAnsi="Times New Roman" w:cs="Times New Roman"/>
          <w:color w:val="000000"/>
          <w:sz w:val="28"/>
          <w:szCs w:val="28"/>
        </w:rPr>
        <w:t xml:space="preserve"> №</w:t>
      </w:r>
      <w:r w:rsidR="006E776E" w:rsidRPr="004610EE">
        <w:rPr>
          <w:rFonts w:ascii="Times New Roman" w:eastAsia="Times New Roman" w:hAnsi="Times New Roman" w:cs="Times New Roman"/>
          <w:color w:val="000000"/>
          <w:sz w:val="28"/>
          <w:szCs w:val="28"/>
        </w:rPr>
        <w:t>818</w:t>
      </w:r>
      <w:r w:rsidRPr="004610EE">
        <w:rPr>
          <w:rFonts w:ascii="Times New Roman" w:eastAsia="Times New Roman" w:hAnsi="Times New Roman" w:cs="Times New Roman"/>
          <w:color w:val="000000"/>
          <w:sz w:val="28"/>
          <w:szCs w:val="28"/>
        </w:rPr>
        <w:t xml:space="preserve"> от </w:t>
      </w:r>
      <w:r w:rsidR="006E776E" w:rsidRPr="004610EE">
        <w:rPr>
          <w:rFonts w:ascii="Times New Roman" w:eastAsia="Times New Roman" w:hAnsi="Times New Roman" w:cs="Times New Roman"/>
          <w:color w:val="000000"/>
          <w:sz w:val="28"/>
          <w:szCs w:val="28"/>
        </w:rPr>
        <w:t>30</w:t>
      </w:r>
      <w:r w:rsidRPr="004610EE">
        <w:rPr>
          <w:rFonts w:ascii="Times New Roman" w:eastAsia="Times New Roman" w:hAnsi="Times New Roman" w:cs="Times New Roman"/>
          <w:color w:val="000000"/>
          <w:sz w:val="28"/>
          <w:szCs w:val="28"/>
        </w:rPr>
        <w:t>.08.20</w:t>
      </w:r>
      <w:r w:rsidR="006E776E" w:rsidRPr="004610EE">
        <w:rPr>
          <w:rFonts w:ascii="Times New Roman" w:eastAsia="Times New Roman" w:hAnsi="Times New Roman" w:cs="Times New Roman"/>
          <w:color w:val="000000"/>
          <w:sz w:val="28"/>
          <w:szCs w:val="28"/>
        </w:rPr>
        <w:t>2</w:t>
      </w:r>
      <w:r w:rsidR="00BF30C8">
        <w:rPr>
          <w:rFonts w:ascii="Times New Roman" w:eastAsia="Times New Roman" w:hAnsi="Times New Roman" w:cs="Times New Roman"/>
          <w:color w:val="000000"/>
          <w:sz w:val="28"/>
          <w:szCs w:val="28"/>
        </w:rPr>
        <w:t>0</w:t>
      </w:r>
      <w:r w:rsidRPr="004610EE">
        <w:rPr>
          <w:rFonts w:ascii="Times New Roman" w:eastAsia="Times New Roman" w:hAnsi="Times New Roman" w:cs="Times New Roman"/>
          <w:color w:val="000000"/>
          <w:sz w:val="28"/>
          <w:szCs w:val="28"/>
        </w:rPr>
        <w:t xml:space="preserve"> «Об утверждении методики расчета тарифов на платные образовательные услуги, предоставляемые муниципальными образовательными учреждениями г. </w:t>
      </w:r>
      <w:r w:rsidR="006E776E" w:rsidRPr="004610EE">
        <w:rPr>
          <w:rFonts w:ascii="Times New Roman" w:eastAsia="Times New Roman" w:hAnsi="Times New Roman" w:cs="Times New Roman"/>
          <w:color w:val="000000"/>
          <w:sz w:val="28"/>
          <w:szCs w:val="28"/>
        </w:rPr>
        <w:t xml:space="preserve">Твери </w:t>
      </w:r>
      <w:r w:rsidRPr="004610EE">
        <w:rPr>
          <w:rFonts w:ascii="Times New Roman" w:eastAsia="Times New Roman" w:hAnsi="Times New Roman" w:cs="Times New Roman"/>
          <w:color w:val="000000"/>
          <w:sz w:val="28"/>
          <w:szCs w:val="28"/>
        </w:rPr>
        <w:t xml:space="preserve">, Решением </w:t>
      </w:r>
      <w:r w:rsidR="006E776E" w:rsidRPr="004610EE">
        <w:rPr>
          <w:rFonts w:ascii="Times New Roman" w:eastAsia="Times New Roman" w:hAnsi="Times New Roman" w:cs="Times New Roman"/>
          <w:color w:val="000000"/>
          <w:sz w:val="28"/>
          <w:szCs w:val="28"/>
        </w:rPr>
        <w:t>Тверской городской Думы</w:t>
      </w:r>
      <w:r w:rsidRPr="004610EE">
        <w:rPr>
          <w:rFonts w:ascii="Times New Roman" w:eastAsia="Times New Roman" w:hAnsi="Times New Roman" w:cs="Times New Roman"/>
          <w:color w:val="000000"/>
          <w:sz w:val="28"/>
          <w:szCs w:val="28"/>
        </w:rPr>
        <w:t xml:space="preserve"> № </w:t>
      </w:r>
      <w:r w:rsidR="006E776E" w:rsidRPr="004610EE">
        <w:rPr>
          <w:rFonts w:ascii="Times New Roman" w:eastAsia="Times New Roman" w:hAnsi="Times New Roman" w:cs="Times New Roman"/>
          <w:color w:val="000000"/>
          <w:sz w:val="28"/>
          <w:szCs w:val="28"/>
        </w:rPr>
        <w:t>183</w:t>
      </w:r>
      <w:r w:rsidRPr="004610EE">
        <w:rPr>
          <w:rFonts w:ascii="Times New Roman" w:eastAsia="Times New Roman" w:hAnsi="Times New Roman" w:cs="Times New Roman"/>
          <w:color w:val="000000"/>
          <w:sz w:val="28"/>
          <w:szCs w:val="28"/>
        </w:rPr>
        <w:t xml:space="preserve"> от 2</w:t>
      </w:r>
      <w:r w:rsidR="006E776E" w:rsidRPr="004610EE">
        <w:rPr>
          <w:rFonts w:ascii="Times New Roman" w:eastAsia="Times New Roman" w:hAnsi="Times New Roman" w:cs="Times New Roman"/>
          <w:color w:val="000000"/>
          <w:sz w:val="28"/>
          <w:szCs w:val="28"/>
        </w:rPr>
        <w:t>9</w:t>
      </w:r>
      <w:r w:rsidRPr="004610EE">
        <w:rPr>
          <w:rFonts w:ascii="Times New Roman" w:eastAsia="Times New Roman" w:hAnsi="Times New Roman" w:cs="Times New Roman"/>
          <w:color w:val="000000"/>
          <w:sz w:val="28"/>
          <w:szCs w:val="28"/>
        </w:rPr>
        <w:t>.0</w:t>
      </w:r>
      <w:r w:rsidR="006E776E" w:rsidRPr="004610EE">
        <w:rPr>
          <w:rFonts w:ascii="Times New Roman" w:eastAsia="Times New Roman" w:hAnsi="Times New Roman" w:cs="Times New Roman"/>
          <w:color w:val="000000"/>
          <w:sz w:val="28"/>
          <w:szCs w:val="28"/>
        </w:rPr>
        <w:t>5</w:t>
      </w:r>
      <w:r w:rsidRPr="004610EE">
        <w:rPr>
          <w:rFonts w:ascii="Times New Roman" w:eastAsia="Times New Roman" w:hAnsi="Times New Roman" w:cs="Times New Roman"/>
          <w:color w:val="000000"/>
          <w:sz w:val="28"/>
          <w:szCs w:val="28"/>
        </w:rPr>
        <w:t xml:space="preserve">.2012 «О </w:t>
      </w:r>
      <w:r w:rsidR="00422F00" w:rsidRPr="004610EE">
        <w:rPr>
          <w:rFonts w:ascii="Times New Roman" w:eastAsia="Times New Roman" w:hAnsi="Times New Roman" w:cs="Times New Roman"/>
          <w:color w:val="000000"/>
          <w:sz w:val="28"/>
          <w:szCs w:val="28"/>
        </w:rPr>
        <w:t xml:space="preserve"> порядке </w:t>
      </w:r>
      <w:r w:rsidRPr="004610EE">
        <w:rPr>
          <w:rFonts w:ascii="Times New Roman" w:eastAsia="Times New Roman" w:hAnsi="Times New Roman" w:cs="Times New Roman"/>
          <w:color w:val="000000"/>
          <w:sz w:val="28"/>
          <w:szCs w:val="28"/>
        </w:rPr>
        <w:t>приняти</w:t>
      </w:r>
      <w:r w:rsidR="00422F00" w:rsidRPr="004610EE">
        <w:rPr>
          <w:rFonts w:ascii="Times New Roman" w:eastAsia="Times New Roman" w:hAnsi="Times New Roman" w:cs="Times New Roman"/>
          <w:color w:val="000000"/>
          <w:sz w:val="28"/>
          <w:szCs w:val="28"/>
        </w:rPr>
        <w:t>ярешений об установлении</w:t>
      </w:r>
      <w:r w:rsidRPr="004610EE">
        <w:rPr>
          <w:rFonts w:ascii="Times New Roman" w:eastAsia="Times New Roman" w:hAnsi="Times New Roman" w:cs="Times New Roman"/>
          <w:color w:val="000000"/>
          <w:sz w:val="28"/>
          <w:szCs w:val="28"/>
        </w:rPr>
        <w:t xml:space="preserve"> тарифов </w:t>
      </w:r>
      <w:r w:rsidR="00422F00" w:rsidRPr="004610EE">
        <w:rPr>
          <w:rFonts w:ascii="Times New Roman" w:eastAsia="Times New Roman" w:hAnsi="Times New Roman" w:cs="Times New Roman"/>
          <w:color w:val="000000"/>
          <w:sz w:val="28"/>
          <w:szCs w:val="28"/>
        </w:rPr>
        <w:t>на</w:t>
      </w:r>
      <w:r w:rsidRPr="004610EE">
        <w:rPr>
          <w:rFonts w:ascii="Times New Roman" w:eastAsia="Times New Roman" w:hAnsi="Times New Roman" w:cs="Times New Roman"/>
          <w:color w:val="000000"/>
          <w:sz w:val="28"/>
          <w:szCs w:val="28"/>
        </w:rPr>
        <w:t xml:space="preserve"> услуги (работы, товары) муниципальных предприятий и учреждений</w:t>
      </w:r>
      <w:r w:rsidR="00422F00" w:rsidRPr="004610EE">
        <w:rPr>
          <w:rFonts w:ascii="Times New Roman" w:eastAsia="Times New Roman" w:hAnsi="Times New Roman" w:cs="Times New Roman"/>
          <w:color w:val="000000"/>
          <w:sz w:val="28"/>
          <w:szCs w:val="28"/>
        </w:rPr>
        <w:t>»</w:t>
      </w:r>
      <w:r w:rsidRPr="004610EE">
        <w:rPr>
          <w:rFonts w:ascii="Times New Roman" w:eastAsia="Times New Roman" w:hAnsi="Times New Roman" w:cs="Times New Roman"/>
          <w:color w:val="000000"/>
          <w:sz w:val="28"/>
          <w:szCs w:val="28"/>
        </w:rPr>
        <w:t>, а также юридических лиц, осуществляемые регулируемые виды деятельности»(ред. от 18.04.2017 №329), СП 2.4.3648-20 «Санитарно-эпидемиологические требования к организациям воспитания и обучения, отдыха и оздоровления детей и молодежи», Лицензии на осуществление образовательной деятельности серия 6</w:t>
      </w:r>
      <w:r w:rsidR="006E776E" w:rsidRPr="004610EE">
        <w:rPr>
          <w:rFonts w:ascii="Times New Roman" w:eastAsia="Times New Roman" w:hAnsi="Times New Roman" w:cs="Times New Roman"/>
          <w:color w:val="000000"/>
          <w:sz w:val="28"/>
          <w:szCs w:val="28"/>
        </w:rPr>
        <w:t>9</w:t>
      </w:r>
      <w:r w:rsidRPr="004610EE">
        <w:rPr>
          <w:rFonts w:ascii="Times New Roman" w:eastAsia="Times New Roman" w:hAnsi="Times New Roman" w:cs="Times New Roman"/>
          <w:color w:val="000000"/>
          <w:sz w:val="28"/>
          <w:szCs w:val="28"/>
        </w:rPr>
        <w:t>ЛО1 № 000</w:t>
      </w:r>
      <w:r w:rsidR="006E776E" w:rsidRPr="004610EE">
        <w:rPr>
          <w:rFonts w:ascii="Times New Roman" w:eastAsia="Times New Roman" w:hAnsi="Times New Roman" w:cs="Times New Roman"/>
          <w:color w:val="000000"/>
          <w:sz w:val="28"/>
          <w:szCs w:val="28"/>
        </w:rPr>
        <w:t xml:space="preserve">1083 </w:t>
      </w:r>
      <w:r w:rsidRPr="004610EE">
        <w:rPr>
          <w:rFonts w:ascii="Times New Roman" w:eastAsia="Times New Roman" w:hAnsi="Times New Roman" w:cs="Times New Roman"/>
          <w:color w:val="000000"/>
          <w:sz w:val="28"/>
          <w:szCs w:val="28"/>
        </w:rPr>
        <w:t xml:space="preserve"> от 1</w:t>
      </w:r>
      <w:r w:rsidR="006E776E" w:rsidRPr="004610EE">
        <w:rPr>
          <w:rFonts w:ascii="Times New Roman" w:eastAsia="Times New Roman" w:hAnsi="Times New Roman" w:cs="Times New Roman"/>
          <w:color w:val="000000"/>
          <w:sz w:val="28"/>
          <w:szCs w:val="28"/>
        </w:rPr>
        <w:t>4</w:t>
      </w:r>
      <w:r w:rsidRPr="004610EE">
        <w:rPr>
          <w:rFonts w:ascii="Times New Roman" w:eastAsia="Times New Roman" w:hAnsi="Times New Roman" w:cs="Times New Roman"/>
          <w:color w:val="000000"/>
          <w:sz w:val="28"/>
          <w:szCs w:val="28"/>
        </w:rPr>
        <w:t>.0</w:t>
      </w:r>
      <w:r w:rsidR="006E776E" w:rsidRPr="004610EE">
        <w:rPr>
          <w:rFonts w:ascii="Times New Roman" w:eastAsia="Times New Roman" w:hAnsi="Times New Roman" w:cs="Times New Roman"/>
          <w:color w:val="000000"/>
          <w:sz w:val="28"/>
          <w:szCs w:val="28"/>
        </w:rPr>
        <w:t>4</w:t>
      </w:r>
      <w:r w:rsidRPr="004610EE">
        <w:rPr>
          <w:rFonts w:ascii="Times New Roman" w:eastAsia="Times New Roman" w:hAnsi="Times New Roman" w:cs="Times New Roman"/>
          <w:color w:val="000000"/>
          <w:sz w:val="28"/>
          <w:szCs w:val="28"/>
        </w:rPr>
        <w:t>.2015г. Срок действия: бессрочно. Приложение: Серия 6</w:t>
      </w:r>
      <w:r w:rsidR="006E776E" w:rsidRPr="004610EE">
        <w:rPr>
          <w:rFonts w:ascii="Times New Roman" w:eastAsia="Times New Roman" w:hAnsi="Times New Roman" w:cs="Times New Roman"/>
          <w:color w:val="000000"/>
          <w:sz w:val="28"/>
          <w:szCs w:val="28"/>
        </w:rPr>
        <w:t>9</w:t>
      </w:r>
      <w:r w:rsidRPr="004610EE">
        <w:rPr>
          <w:rFonts w:ascii="Times New Roman" w:eastAsia="Times New Roman" w:hAnsi="Times New Roman" w:cs="Times New Roman"/>
          <w:color w:val="000000"/>
          <w:sz w:val="28"/>
          <w:szCs w:val="28"/>
        </w:rPr>
        <w:t>ПО1 № 000</w:t>
      </w:r>
      <w:r w:rsidR="006E776E" w:rsidRPr="004610EE">
        <w:rPr>
          <w:rFonts w:ascii="Times New Roman" w:eastAsia="Times New Roman" w:hAnsi="Times New Roman" w:cs="Times New Roman"/>
          <w:color w:val="000000"/>
          <w:sz w:val="28"/>
          <w:szCs w:val="28"/>
        </w:rPr>
        <w:t>1791</w:t>
      </w:r>
      <w:r w:rsidRPr="004610EE">
        <w:rPr>
          <w:rFonts w:ascii="Times New Roman" w:eastAsia="Times New Roman" w:hAnsi="Times New Roman" w:cs="Times New Roman"/>
          <w:color w:val="000000"/>
          <w:sz w:val="28"/>
          <w:szCs w:val="28"/>
        </w:rPr>
        <w:t xml:space="preserve">, Уставом муниципального бюджетного дошкольного образовательного учреждения города </w:t>
      </w:r>
      <w:r w:rsidR="006E776E" w:rsidRPr="004610EE">
        <w:rPr>
          <w:rFonts w:ascii="Times New Roman" w:eastAsia="Times New Roman" w:hAnsi="Times New Roman" w:cs="Times New Roman"/>
          <w:color w:val="000000"/>
          <w:sz w:val="28"/>
          <w:szCs w:val="28"/>
        </w:rPr>
        <w:t>Тверид</w:t>
      </w:r>
      <w:r w:rsidRPr="004610EE">
        <w:rPr>
          <w:rFonts w:ascii="Times New Roman" w:eastAsia="Times New Roman" w:hAnsi="Times New Roman" w:cs="Times New Roman"/>
          <w:color w:val="000000"/>
          <w:sz w:val="28"/>
          <w:szCs w:val="28"/>
        </w:rPr>
        <w:t>етский сад №</w:t>
      </w:r>
      <w:r w:rsidR="006E776E"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(далее - МБДОУ №</w:t>
      </w:r>
      <w:r w:rsidR="006E776E"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и регулирует отношения, возникающие между МБДОУ №</w:t>
      </w:r>
      <w:r w:rsidR="006E776E"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и заказчиком платных образовательных услуг.</w:t>
      </w:r>
    </w:p>
    <w:p w:rsidR="007E0702" w:rsidRPr="004610EE" w:rsidRDefault="007E0702" w:rsidP="004610EE">
      <w:pPr>
        <w:numPr>
          <w:ilvl w:val="0"/>
          <w:numId w:val="1"/>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Основные понятия и определения, используемые в положении: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«заказчик»- физическое лицо, имеющее намерение заказать либо заказывающее платные образовательные услуги для себя или иных лиц на основании договора;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«обучающийся» - физическое лицо, осваивающее образовательную программу;</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lastRenderedPageBreak/>
        <w:t>«платные образовательные услуги» - осуществление образовательной деятельности по заданию и за счет средств физических лиц по договорам об образовании, заключаемых при приеме на обучение (далее договор);</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 тленой программы);</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«объем платных услуг» - показатель, отражающий объем потребления платных услуг, оказанных за плату и измеряемый суммой денежных средств, уплаченных заказчиком за оказанные услуги;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«договор возмездного оказания услуг» - документ, согласно которому исполнитель обязуется по заданию заказчика оказать услуги (совершать определенные действия или осуществлять определенную деятельность), а заказчик обязуется оплатить эти услуги;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«учебный год» - период обучения (количество недель - 32), в течение которых будет предоставляться конкретная платная образовательная услуга.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Длительность одного занятия (расчетная единица) по платной образовательной услуге для детей дошкольного возраста устанавливается на основе действующего СП 2.4.3648-20.</w:t>
      </w:r>
    </w:p>
    <w:p w:rsidR="007E0702" w:rsidRPr="004610EE" w:rsidRDefault="007E0702" w:rsidP="004610EE">
      <w:pPr>
        <w:numPr>
          <w:ilvl w:val="0"/>
          <w:numId w:val="1"/>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Настоящее Положение регламентирует правила организации платных образовательных услуг в МБДОУ №</w:t>
      </w:r>
      <w:r w:rsidR="006E776E"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w:t>
      </w:r>
    </w:p>
    <w:p w:rsidR="007E0702" w:rsidRPr="004610EE" w:rsidRDefault="007E0702" w:rsidP="004610EE">
      <w:pPr>
        <w:numPr>
          <w:ilvl w:val="0"/>
          <w:numId w:val="1"/>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Настоящее Положение регламентирует отношения, возникающие между потребителем и исполнителем при оказании платных образовательных услуг в МБДОУ №</w:t>
      </w:r>
      <w:r w:rsidR="006E776E"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w:t>
      </w:r>
    </w:p>
    <w:p w:rsidR="007E0702" w:rsidRPr="004610EE" w:rsidRDefault="007E0702" w:rsidP="004610EE">
      <w:pPr>
        <w:numPr>
          <w:ilvl w:val="0"/>
          <w:numId w:val="1"/>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Платные образовательные услуги не могут оказываться взамен образовательной деятельности, финансовое обеспечение которой осуществляется за счет бюджетных</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lastRenderedPageBreak/>
        <w:t>ассигнований федерального бюджета, бюджета субъектов РФ, местного бюджета. Платные образовательные услуги предоставляются по дополнительным общеразвивающим образовательным программам.</w:t>
      </w:r>
    </w:p>
    <w:p w:rsidR="007E0702" w:rsidRPr="00D7542E" w:rsidRDefault="004610EE" w:rsidP="004610EE">
      <w:pPr>
        <w:spacing w:after="0"/>
        <w:jc w:val="both"/>
        <w:rPr>
          <w:rFonts w:ascii="Times New Roman" w:eastAsia="Times New Roman" w:hAnsi="Times New Roman" w:cs="Times New Roman"/>
          <w:b/>
          <w:bCs/>
          <w:color w:val="000000"/>
          <w:sz w:val="28"/>
          <w:szCs w:val="28"/>
        </w:rPr>
      </w:pPr>
      <w:r w:rsidRPr="00D7542E">
        <w:rPr>
          <w:rFonts w:ascii="Times New Roman" w:eastAsia="Times New Roman" w:hAnsi="Times New Roman" w:cs="Times New Roman"/>
          <w:b/>
          <w:bCs/>
          <w:color w:val="000000"/>
          <w:sz w:val="28"/>
          <w:szCs w:val="28"/>
        </w:rPr>
        <w:t xml:space="preserve">2. </w:t>
      </w:r>
      <w:r w:rsidR="007E0702" w:rsidRPr="00D7542E">
        <w:rPr>
          <w:rFonts w:ascii="Times New Roman" w:eastAsia="Times New Roman" w:hAnsi="Times New Roman" w:cs="Times New Roman"/>
          <w:b/>
          <w:bCs/>
          <w:color w:val="000000"/>
          <w:sz w:val="28"/>
          <w:szCs w:val="28"/>
        </w:rPr>
        <w:t>Цели и задачи предоставления платных образовательных услуг.</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7E0702" w:rsidRPr="004610EE">
        <w:rPr>
          <w:rFonts w:ascii="Times New Roman" w:eastAsia="Times New Roman" w:hAnsi="Times New Roman" w:cs="Times New Roman"/>
          <w:color w:val="000000"/>
          <w:sz w:val="28"/>
          <w:szCs w:val="28"/>
        </w:rPr>
        <w:t>Организация, осуществляющая образовательную деятельность за счет средств бюджетных ассигнований федерального бюджета, бюджета субъекта РФ, местного бюджета,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007E0702" w:rsidRPr="004610EE">
        <w:rPr>
          <w:rFonts w:ascii="Times New Roman" w:eastAsia="Times New Roman" w:hAnsi="Times New Roman" w:cs="Times New Roman"/>
          <w:color w:val="000000"/>
          <w:sz w:val="28"/>
          <w:szCs w:val="28"/>
        </w:rPr>
        <w:t>Образовательная деятельность МБДОУ №</w:t>
      </w:r>
      <w:r w:rsidR="006E776E"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xml:space="preserve"> по платным образовательным услугам направлена на: наиболее полное удовлетворение образовательных и иных потребностей воспитанников и их родителей (законных представителей), не противоречащих законодательству РФ; улучшение качества образовательного процесса в МБДОУ №</w:t>
      </w:r>
      <w:r w:rsidR="006E776E"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полное обеспечение права выбора граждан на образование; повышение профессионального мастерства педагогов; реализацию дополнительных образовательных программ; адаптацию и социализацию дошкольников; развитие творческих способностей и оздоровление дошкольников; привлечение в бюджет МБДОУ №</w:t>
      </w:r>
      <w:r w:rsidR="006E776E"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xml:space="preserve"> дополнительных источников финансирования.</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7E0702" w:rsidRPr="004610EE">
        <w:rPr>
          <w:rFonts w:ascii="Times New Roman" w:eastAsia="Times New Roman" w:hAnsi="Times New Roman" w:cs="Times New Roman"/>
          <w:color w:val="000000"/>
          <w:sz w:val="28"/>
          <w:szCs w:val="28"/>
        </w:rPr>
        <w:t>В МБДОУ №</w:t>
      </w:r>
      <w:r w:rsidR="006E776E"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xml:space="preserve"> образовательная деятельность по платным образовательным услугам осуществляется на русском языке - государственном языке РФ.</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007E0702" w:rsidRPr="004610EE">
        <w:rPr>
          <w:rFonts w:ascii="Times New Roman" w:eastAsia="Times New Roman" w:hAnsi="Times New Roman" w:cs="Times New Roman"/>
          <w:color w:val="000000"/>
          <w:sz w:val="28"/>
          <w:szCs w:val="28"/>
        </w:rPr>
        <w:t>Виды платных образовательных услуг определяются на основании изучения спроса населения на платные образовательные услуги, с учетом требований по охране безопасности здоровья воспитанников, в соответствии с Уставом МБДОУ №</w:t>
      </w:r>
      <w:r w:rsidR="006E776E"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Перечень платных образовательных услуг, оказываемых МБДОУ №</w:t>
      </w:r>
      <w:r w:rsidR="006E776E"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за рамками соответствующих образовательных программ и федеральных государственных образовательных стандартов:</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7752"/>
        <w:gridCol w:w="1896"/>
      </w:tblGrid>
      <w:tr w:rsidR="007E0702" w:rsidRPr="004610EE" w:rsidTr="00C97D9F">
        <w:trPr>
          <w:trHeight w:val="696"/>
        </w:trPr>
        <w:tc>
          <w:tcPr>
            <w:tcW w:w="590" w:type="dxa"/>
            <w:shd w:val="clear" w:color="auto" w:fill="FFFFFF"/>
            <w:vAlign w:val="center"/>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i/>
                <w:iCs/>
                <w:color w:val="000000"/>
                <w:sz w:val="28"/>
                <w:szCs w:val="28"/>
              </w:rPr>
              <w:t>№</w:t>
            </w:r>
          </w:p>
        </w:tc>
        <w:tc>
          <w:tcPr>
            <w:tcW w:w="7752" w:type="dxa"/>
            <w:shd w:val="clear" w:color="auto" w:fill="FFFFFF"/>
            <w:vAlign w:val="center"/>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i/>
                <w:iCs/>
                <w:color w:val="000000"/>
                <w:sz w:val="28"/>
                <w:szCs w:val="28"/>
              </w:rPr>
              <w:t>Наименование услуги</w:t>
            </w:r>
          </w:p>
        </w:tc>
        <w:tc>
          <w:tcPr>
            <w:tcW w:w="1896" w:type="dxa"/>
            <w:shd w:val="clear" w:color="auto" w:fill="FFFFFF"/>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i/>
                <w:iCs/>
                <w:color w:val="000000"/>
                <w:sz w:val="28"/>
                <w:szCs w:val="28"/>
              </w:rPr>
              <w:t>Возрастная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i/>
                <w:iCs/>
                <w:color w:val="000000"/>
                <w:sz w:val="28"/>
                <w:szCs w:val="28"/>
              </w:rPr>
              <w:t>категория</w:t>
            </w:r>
          </w:p>
        </w:tc>
      </w:tr>
      <w:tr w:rsidR="007E0702" w:rsidRPr="004610EE" w:rsidTr="00C97D9F">
        <w:trPr>
          <w:trHeight w:val="494"/>
        </w:trPr>
        <w:tc>
          <w:tcPr>
            <w:tcW w:w="590" w:type="dxa"/>
            <w:shd w:val="clear" w:color="auto" w:fill="FFFFFF"/>
            <w:vAlign w:val="center"/>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1.</w:t>
            </w:r>
          </w:p>
        </w:tc>
        <w:tc>
          <w:tcPr>
            <w:tcW w:w="7752" w:type="dxa"/>
            <w:shd w:val="clear" w:color="auto" w:fill="FFFFFF"/>
          </w:tcPr>
          <w:p w:rsidR="007E0702" w:rsidRPr="004610EE" w:rsidRDefault="00422F00"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Звуковая культура речи</w:t>
            </w:r>
          </w:p>
        </w:tc>
        <w:tc>
          <w:tcPr>
            <w:tcW w:w="1896" w:type="dxa"/>
            <w:shd w:val="clear" w:color="auto" w:fill="FFFFFF"/>
            <w:vAlign w:val="center"/>
          </w:tcPr>
          <w:p w:rsidR="007E0702" w:rsidRPr="004610EE" w:rsidRDefault="00422F00"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6</w:t>
            </w:r>
            <w:r w:rsidR="007E0702" w:rsidRPr="004610EE">
              <w:rPr>
                <w:rFonts w:ascii="Times New Roman" w:eastAsia="Times New Roman" w:hAnsi="Times New Roman" w:cs="Times New Roman"/>
                <w:color w:val="000000"/>
                <w:sz w:val="28"/>
                <w:szCs w:val="28"/>
              </w:rPr>
              <w:t xml:space="preserve"> - </w:t>
            </w:r>
            <w:r w:rsidRPr="004610EE">
              <w:rPr>
                <w:rFonts w:ascii="Times New Roman" w:eastAsia="Times New Roman" w:hAnsi="Times New Roman" w:cs="Times New Roman"/>
                <w:color w:val="000000"/>
                <w:sz w:val="28"/>
                <w:szCs w:val="28"/>
              </w:rPr>
              <w:t>8</w:t>
            </w:r>
            <w:r w:rsidR="007E0702" w:rsidRPr="004610EE">
              <w:rPr>
                <w:rFonts w:ascii="Times New Roman" w:eastAsia="Times New Roman" w:hAnsi="Times New Roman" w:cs="Times New Roman"/>
                <w:color w:val="000000"/>
                <w:sz w:val="28"/>
                <w:szCs w:val="28"/>
              </w:rPr>
              <w:t xml:space="preserve"> лет</w:t>
            </w:r>
          </w:p>
        </w:tc>
      </w:tr>
      <w:tr w:rsidR="007E0702" w:rsidRPr="004610EE" w:rsidTr="00C97D9F">
        <w:trPr>
          <w:trHeight w:val="499"/>
        </w:trPr>
        <w:tc>
          <w:tcPr>
            <w:tcW w:w="590" w:type="dxa"/>
            <w:shd w:val="clear" w:color="auto" w:fill="FFFFFF"/>
            <w:vAlign w:val="bottom"/>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2.</w:t>
            </w:r>
          </w:p>
        </w:tc>
        <w:tc>
          <w:tcPr>
            <w:tcW w:w="7752" w:type="dxa"/>
            <w:shd w:val="clear" w:color="auto" w:fill="FFFFFF"/>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Ритмическая мозаика</w:t>
            </w:r>
          </w:p>
        </w:tc>
        <w:tc>
          <w:tcPr>
            <w:tcW w:w="1896" w:type="dxa"/>
            <w:shd w:val="clear" w:color="auto" w:fill="FFFFFF"/>
            <w:vAlign w:val="center"/>
          </w:tcPr>
          <w:p w:rsidR="007E0702" w:rsidRPr="004610EE" w:rsidRDefault="00422F00"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3</w:t>
            </w:r>
            <w:r w:rsidR="007E0702" w:rsidRPr="004610EE">
              <w:rPr>
                <w:rFonts w:ascii="Times New Roman" w:eastAsia="Times New Roman" w:hAnsi="Times New Roman" w:cs="Times New Roman"/>
                <w:color w:val="000000"/>
                <w:sz w:val="28"/>
                <w:szCs w:val="28"/>
              </w:rPr>
              <w:t xml:space="preserve"> - </w:t>
            </w:r>
            <w:r w:rsidRPr="004610EE">
              <w:rPr>
                <w:rFonts w:ascii="Times New Roman" w:eastAsia="Times New Roman" w:hAnsi="Times New Roman" w:cs="Times New Roman"/>
                <w:color w:val="000000"/>
                <w:sz w:val="28"/>
                <w:szCs w:val="28"/>
              </w:rPr>
              <w:t>8</w:t>
            </w:r>
            <w:r w:rsidR="007E0702" w:rsidRPr="004610EE">
              <w:rPr>
                <w:rFonts w:ascii="Times New Roman" w:eastAsia="Times New Roman" w:hAnsi="Times New Roman" w:cs="Times New Roman"/>
                <w:color w:val="000000"/>
                <w:sz w:val="28"/>
                <w:szCs w:val="28"/>
              </w:rPr>
              <w:t xml:space="preserve"> лет</w:t>
            </w:r>
          </w:p>
        </w:tc>
      </w:tr>
    </w:tbl>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lastRenderedPageBreak/>
        <w:t>Платные образовательные услуги оказываются по следующим программам:</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9775"/>
      </w:tblGrid>
      <w:tr w:rsidR="007E0702" w:rsidRPr="004610EE" w:rsidTr="00C97D9F">
        <w:trPr>
          <w:trHeight w:val="298"/>
        </w:trPr>
        <w:tc>
          <w:tcPr>
            <w:tcW w:w="431" w:type="dxa"/>
            <w:shd w:val="clear" w:color="auto" w:fill="FFFFFF"/>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№п/п</w:t>
            </w:r>
          </w:p>
        </w:tc>
        <w:tc>
          <w:tcPr>
            <w:tcW w:w="9775" w:type="dxa"/>
            <w:shd w:val="clear" w:color="auto" w:fill="FFFFFF"/>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Наименование</w:t>
            </w:r>
          </w:p>
        </w:tc>
      </w:tr>
      <w:tr w:rsidR="007E0702" w:rsidRPr="004610EE" w:rsidTr="00C97D9F">
        <w:trPr>
          <w:trHeight w:val="576"/>
        </w:trPr>
        <w:tc>
          <w:tcPr>
            <w:tcW w:w="431" w:type="dxa"/>
            <w:shd w:val="clear" w:color="auto" w:fill="FFFFFF"/>
            <w:vAlign w:val="center"/>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1</w:t>
            </w:r>
          </w:p>
        </w:tc>
        <w:tc>
          <w:tcPr>
            <w:tcW w:w="9775" w:type="dxa"/>
            <w:shd w:val="clear" w:color="auto" w:fill="FFFFFF"/>
            <w:vAlign w:val="bottom"/>
          </w:tcPr>
          <w:p w:rsidR="007E0702" w:rsidRPr="004610EE" w:rsidRDefault="00422F00"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Программа дополнительного образования «Программа обучения и развития с фонетико</w:t>
            </w:r>
            <w:r w:rsidRPr="004610EE">
              <w:rPr>
                <w:rFonts w:ascii="Times New Roman" w:eastAsia="Times New Roman" w:hAnsi="Times New Roman" w:cs="Times New Roman"/>
                <w:color w:val="000000"/>
                <w:sz w:val="28"/>
                <w:szCs w:val="28"/>
              </w:rPr>
              <w:softHyphen/>
              <w:t>фонетическим недоразвитием речи» под редакцией Т.Б.Филичевой, Г.В.Чиркиной</w:t>
            </w:r>
          </w:p>
        </w:tc>
      </w:tr>
      <w:tr w:rsidR="007E0702" w:rsidRPr="004610EE" w:rsidTr="00C97D9F">
        <w:trPr>
          <w:trHeight w:val="576"/>
        </w:trPr>
        <w:tc>
          <w:tcPr>
            <w:tcW w:w="431" w:type="dxa"/>
            <w:shd w:val="clear" w:color="auto" w:fill="FFFFFF"/>
            <w:vAlign w:val="center"/>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2</w:t>
            </w:r>
          </w:p>
        </w:tc>
        <w:tc>
          <w:tcPr>
            <w:tcW w:w="9775" w:type="dxa"/>
            <w:shd w:val="clear" w:color="auto" w:fill="FFFFFF"/>
            <w:vAlign w:val="bottom"/>
          </w:tcPr>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Программа дополнительного образования "Ритмическая мозаика " под редакцией А.И.Бурениной</w:t>
            </w:r>
          </w:p>
        </w:tc>
      </w:tr>
    </w:tbl>
    <w:p w:rsidR="00422F00" w:rsidRPr="004610EE" w:rsidRDefault="00422F00" w:rsidP="004610EE">
      <w:pPr>
        <w:spacing w:after="0"/>
        <w:jc w:val="both"/>
        <w:rPr>
          <w:rFonts w:ascii="Times New Roman" w:eastAsia="Times New Roman" w:hAnsi="Times New Roman" w:cs="Times New Roman"/>
          <w:color w:val="000000"/>
          <w:sz w:val="28"/>
          <w:szCs w:val="28"/>
        </w:rPr>
      </w:pP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xml:space="preserve">Перечень платных образовательных услуг рассматривается на заседании Педагогического совета, утверждается заведующим и согласовывается с Управлением образования города </w:t>
      </w:r>
      <w:r w:rsidR="00422F00" w:rsidRPr="004610EE">
        <w:rPr>
          <w:rFonts w:ascii="Times New Roman" w:eastAsia="Times New Roman" w:hAnsi="Times New Roman" w:cs="Times New Roman"/>
          <w:color w:val="000000"/>
          <w:sz w:val="28"/>
          <w:szCs w:val="28"/>
        </w:rPr>
        <w:t>Твери</w:t>
      </w:r>
      <w:r w:rsidRPr="004610EE">
        <w:rPr>
          <w:rFonts w:ascii="Times New Roman" w:eastAsia="Times New Roman" w:hAnsi="Times New Roman" w:cs="Times New Roman"/>
          <w:color w:val="000000"/>
          <w:sz w:val="28"/>
          <w:szCs w:val="28"/>
        </w:rPr>
        <w:t>. Количество воспитанников в группе, их возрастные категории, режим и продолжительность оказания платных образовательных услуг устанавливается в соответствии с СП 2.4.3648-20.</w:t>
      </w:r>
    </w:p>
    <w:p w:rsidR="007E0702" w:rsidRPr="004610EE" w:rsidRDefault="004610EE" w:rsidP="004610EE">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2.5. </w:t>
      </w:r>
      <w:r w:rsidR="007E0702" w:rsidRPr="004610EE">
        <w:rPr>
          <w:rFonts w:ascii="Times New Roman" w:eastAsia="Times New Roman" w:hAnsi="Times New Roman" w:cs="Times New Roman"/>
          <w:color w:val="000000"/>
          <w:sz w:val="28"/>
          <w:szCs w:val="28"/>
        </w:rPr>
        <w:t>Услуги, оказываемые в рамках основных образовательных программ игосударственных образовательных стандартов, согласно статусу МБДОУ №</w:t>
      </w:r>
      <w:r w:rsidR="00422F00"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направленные на совершенствование образовательного процесса при наличии имеющихся условий и средств, не рассматриваются как платные услуги и привлечение на эти цели средств Заказчика не допускается. К платным образовательным услугам не относятся: снижение установленной наполняемости групп, деление их на подгруппы при реализации ООП; индивидуальные и групповые занятия за счет часов, отведенных в ООП; дополнительные занятия с неуспевающими; психологическое сопровождение образовательного процесса; проведение индивидуального консультирования по вопросам психологической помощи.</w:t>
      </w:r>
    </w:p>
    <w:p w:rsidR="007E0702" w:rsidRPr="00D7542E" w:rsidRDefault="004610EE" w:rsidP="004610EE">
      <w:pPr>
        <w:spacing w:after="0"/>
        <w:jc w:val="both"/>
        <w:rPr>
          <w:rFonts w:ascii="Times New Roman" w:eastAsia="Times New Roman" w:hAnsi="Times New Roman" w:cs="Times New Roman"/>
          <w:b/>
          <w:bCs/>
          <w:color w:val="000000"/>
          <w:sz w:val="28"/>
          <w:szCs w:val="28"/>
        </w:rPr>
      </w:pPr>
      <w:r w:rsidRPr="00D7542E">
        <w:rPr>
          <w:rFonts w:ascii="Times New Roman" w:eastAsia="Times New Roman" w:hAnsi="Times New Roman" w:cs="Times New Roman"/>
          <w:b/>
          <w:bCs/>
          <w:color w:val="000000"/>
          <w:sz w:val="28"/>
          <w:szCs w:val="28"/>
        </w:rPr>
        <w:t xml:space="preserve">3.  </w:t>
      </w:r>
      <w:r w:rsidR="007E0702" w:rsidRPr="00D7542E">
        <w:rPr>
          <w:rFonts w:ascii="Times New Roman" w:eastAsia="Times New Roman" w:hAnsi="Times New Roman" w:cs="Times New Roman"/>
          <w:b/>
          <w:bCs/>
          <w:color w:val="000000"/>
          <w:sz w:val="28"/>
          <w:szCs w:val="28"/>
        </w:rPr>
        <w:t>Условия и порядок предоставления платных образовательных услуг</w:t>
      </w:r>
    </w:p>
    <w:p w:rsidR="007E0702" w:rsidRPr="004610EE" w:rsidRDefault="007E0702" w:rsidP="004610EE">
      <w:pPr>
        <w:numPr>
          <w:ilvl w:val="0"/>
          <w:numId w:val="2"/>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Заведующий МБДОУ №</w:t>
      </w:r>
      <w:r w:rsidR="00422F00"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несет ответственность за организацию платных образовательных услуг.</w:t>
      </w:r>
    </w:p>
    <w:p w:rsidR="007E0702" w:rsidRPr="004610EE" w:rsidRDefault="007E0702" w:rsidP="004610EE">
      <w:pPr>
        <w:numPr>
          <w:ilvl w:val="0"/>
          <w:numId w:val="2"/>
        </w:num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Для оказания платных образовательных услуг МБДОУ №</w:t>
      </w:r>
      <w:r w:rsidR="00422F00"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создает следующие необходимые условия: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xml:space="preserve">-наличие лицензии на право осуществления образовательной деятельности по образовательным программам, -наличие нормативного акта </w:t>
      </w:r>
      <w:r w:rsidRPr="004610EE">
        <w:rPr>
          <w:rFonts w:ascii="Times New Roman" w:eastAsia="Times New Roman" w:hAnsi="Times New Roman" w:cs="Times New Roman"/>
          <w:color w:val="000000"/>
          <w:sz w:val="28"/>
          <w:szCs w:val="28"/>
        </w:rPr>
        <w:lastRenderedPageBreak/>
        <w:t xml:space="preserve">Администрации города </w:t>
      </w:r>
      <w:r w:rsidR="00422F00" w:rsidRPr="004610EE">
        <w:rPr>
          <w:rFonts w:ascii="Times New Roman" w:eastAsia="Times New Roman" w:hAnsi="Times New Roman" w:cs="Times New Roman"/>
          <w:color w:val="000000"/>
          <w:sz w:val="28"/>
          <w:szCs w:val="28"/>
        </w:rPr>
        <w:t>Твери</w:t>
      </w:r>
      <w:r w:rsidRPr="004610EE">
        <w:rPr>
          <w:rFonts w:ascii="Times New Roman" w:eastAsia="Times New Roman" w:hAnsi="Times New Roman" w:cs="Times New Roman"/>
          <w:color w:val="000000"/>
          <w:sz w:val="28"/>
          <w:szCs w:val="28"/>
        </w:rPr>
        <w:t>, утверждающего тарифы на платные образовательные услуги;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-соответствие действующим санитарным правилам и нормам СП 2.4.3648-20;</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-соответствие требованиям по охране труда и безопасности здоровья потребителей услуг; -наличие соответствующей материально-технической базы, способствующей созданию условий для качественного предоставление платных образовательных услуг не в ущерб основной деятельности;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-изучение спроса родителей (законных представителей) на предоставляемые услуги;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-соответствие требованиям по охране труда и безопасности здоровья потребителей услуг; -наличие соответствующей материально-технической базы, способствующей созданию условий для качественного предоставление платных образовательных услуг не в ущерб основной деятельности;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-изучение спроса родителей (законных представителей) на предоставляемые услуги;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-качественное кадровое обеспечение;</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-получение бесплатной, доступной и достоверной информации для заказчика о платных образовательных услугах.</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7E0702" w:rsidRPr="004610EE">
        <w:rPr>
          <w:rFonts w:ascii="Times New Roman" w:eastAsia="Times New Roman" w:hAnsi="Times New Roman" w:cs="Times New Roman"/>
          <w:color w:val="000000"/>
          <w:sz w:val="28"/>
          <w:szCs w:val="28"/>
        </w:rPr>
        <w:t>Ответственные за организацию платных образовательных услуг проводят</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подготовительную работу, включающую в себя: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-изучение спроса на платные образовательные услуги и определение предполагаемого контингента потребителей;</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-предоставление бесплатной, достоверной информации, в том числе путем размещения на сайте МБДОУ №</w:t>
      </w:r>
      <w:r w:rsidR="007924C2">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об исполнителе и оказываемых платных образовательных услугах;</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-издание приказа и других правоустанавливающих актов (приказы, положения, штатное расписание, учебный план, список лиц, получающих платную образовательную услугу, расписание занятий);</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xml:space="preserve">-подготовку по каждому виду платных образовательных услуг, программы, учебного плана, учебного графика и расписания занятий. Количество часов, часов, предлагаемых исполнителем в качестве платной образовательной услуги должно соответствовать возрастным и индивидуальным особенностям воспитанников. Расписание занятий </w:t>
      </w:r>
      <w:r w:rsidRPr="004610EE">
        <w:rPr>
          <w:rFonts w:ascii="Times New Roman" w:eastAsia="Times New Roman" w:hAnsi="Times New Roman" w:cs="Times New Roman"/>
          <w:color w:val="000000"/>
          <w:sz w:val="28"/>
          <w:szCs w:val="28"/>
        </w:rPr>
        <w:lastRenderedPageBreak/>
        <w:t>составляется для создания наиболее благоприятного режима обучения и отдыха воспитанников, по представлению педагогических работников с учетом пожеланий воспитанников, родителей (законных представителей) несовершеннолетних обучающихся и возрастных особенностей обучающихся. Комплектование групп производится в зависимости от количества поданных заявлений, специфики МБДОУ №</w:t>
      </w:r>
      <w:r w:rsidR="002C78D1"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-заключение трудовых соглашений со специалистами на выполнение платных образовательных услуг;</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-прием документов от Заказчика, необходимых для предоставления платных образовательных услуг: заявление (Приложение №1) , договор об оказании платных образовательных услуг. Срок регистрации письменного заявления Заказчика о предоставлении платных образовательных услуг, поступившего в МБДОУ №</w:t>
      </w:r>
      <w:r w:rsidR="002C78D1"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в течение одного рабочего дня до 20 сентября текущего года. Заказчик несет ответственность за достоверность предоставленных им сведений. Требовать от Заказчика предоставление документов, не предусмотренных настоящим Положением, не допускается.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Основания для отказа в приеме документов, необходимых для предоставления платных образовательных услуг:</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-заявление о предоставлении платных образовательных услуг подписано лицом, полномочия которого документально не подтверждены (или не подписано уполномоченным лицом); -документы имеют подчистки, приписки, наличие зачеркнутых слов, исправления; -несоответствие возраста получателя услуги требованиям настоящего Положения;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Отказ в приеме документов по другим причинам не допускается.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Принятие решения о предоставлении (отказе) услуги принимается в течение 2-х календарных дней с момента обращения. В случае положительного решения заключается договор в письменной форме в двух экземплярах, один из которых передается Заказчику в день его заключения. (Приложение №5). После зачисления в группу ПОУ Заказчику выдается Уведомление о предоставлении платных образовательных услуг (Приложение №2)</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В случае принятия решения об отказе в предоставлении платной образовательной услуги, Заказчику выдается (направляется) мотивированный отказ, по возможности содержащий рекомендации по дальнейшим действиям Заказчика. (Приложение №3)</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lastRenderedPageBreak/>
        <w:t>Договор заключается в простой письменной форме и содержит следующие сведения: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полное наименование Учреждения - исполнителя;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-место нахождения исполнителя;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-наименование или фамилия, имя, отчество (при наличии) заказчика, телефон заказчика (потребителя);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-место нахождения или место жительства заказчика (потребителя);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-фамилия, имя, отчество (при наличии) представителя исполнителя и (или) заказчика (потребителя), реквизиты документа, удостоверяющего полномочия представителя исполнителя и (или) заказчика (потребителя);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-фамилия, имя, отчество (при наличии) занимающегося,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-права, обязанности и ответственность исполнителя, заказчика и занимающегося;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-стоимость единицы услуги или порядок ее определения, порядок оплаты;</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При заключении договора на платные образовательные услуги необходимы следующие сведения: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-вид, уровень и (или) направленность дополнительной общеобразовательной программы (часть дополнительной общеобразовательной программы определенного уровня, вида и (или) направленности);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-форма обучения;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-сроки освоения дополнительной общеобразовательной программы (продолжительность обучения);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-порядок изменения и расторжения договора;</w:t>
      </w:r>
    </w:p>
    <w:p w:rsidR="002C78D1" w:rsidRPr="004610EE" w:rsidRDefault="007E0702" w:rsidP="004610EE">
      <w:p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-другие необходимые сведения, связанные со спецификой оказываемых платных услуг.</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xml:space="preserve"> Изменение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lastRenderedPageBreak/>
        <w:t>Сведения, указанные в договоре должны соответствовать информации, размещенной на официальном сайте учреждения на дату заключения договора.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Исполнитель доводит до Заказчика (обучающегося) информацию, содержащую сведения о предоставлении ПОУ в порядке и объеме, которые предусмотрены Федеральным законом Российской Федерации от 29 декабря 2012 года № 273-ФЗ «Об образовании в Российской Федерации».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Заказчик, в случае ненадлежащего исполнения образовательной услуги, вправе подать жалобу в письменном виде (Приложение №4), в которой указано:</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наименование исполнителя, предоставляющего платные образовательные услуги</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обжалуемые действия (бездействие) специалиста (Ф.И.О.) (должностного лица) или решения, принятые в ходе предоставления услуги (нужное указать)</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наименование услуги</w:t>
      </w:r>
    </w:p>
    <w:p w:rsidR="007E0702" w:rsidRPr="004610EE" w:rsidRDefault="004610EE" w:rsidP="004610E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доводы, на основании которых заказчик не согласен с решением или действием (бездействием) исполнителя, предоставляющего ПОУ, должностного лица исполнителя, предоставляющего ПОУ</w:t>
      </w:r>
    </w:p>
    <w:p w:rsidR="007E0702" w:rsidRPr="004610EE" w:rsidRDefault="007E0702" w:rsidP="004610EE">
      <w:p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Исполнитель не в праве оказывать предпочтение одному Заказчику перед другим в отношении заключения договора, кроме случаев, предусмотренных законами и иными нормативно-правовыми актами.</w:t>
      </w:r>
    </w:p>
    <w:p w:rsidR="007E0702" w:rsidRPr="004610EE" w:rsidRDefault="007E0702" w:rsidP="004610EE">
      <w:pPr>
        <w:spacing w:after="0"/>
        <w:jc w:val="both"/>
        <w:rPr>
          <w:rFonts w:ascii="Times New Roman" w:eastAsia="Times New Roman" w:hAnsi="Times New Roman" w:cs="Times New Roman"/>
          <w:color w:val="000000"/>
          <w:sz w:val="28"/>
          <w:szCs w:val="28"/>
        </w:rPr>
      </w:pPr>
      <w:r w:rsidRPr="004610EE">
        <w:rPr>
          <w:rFonts w:ascii="Times New Roman" w:eastAsia="Times New Roman" w:hAnsi="Times New Roman" w:cs="Times New Roman"/>
          <w:color w:val="000000"/>
          <w:sz w:val="28"/>
          <w:szCs w:val="28"/>
        </w:rPr>
        <w:t>Комплектование групп производится по заявлениям родителей (законных представителей) воспитанников на основании заключенных договоров (Приложение 1).</w:t>
      </w:r>
    </w:p>
    <w:p w:rsidR="007E0702" w:rsidRPr="00D7542E" w:rsidRDefault="004610EE" w:rsidP="004610EE">
      <w:pPr>
        <w:spacing w:after="0"/>
        <w:jc w:val="both"/>
        <w:rPr>
          <w:rFonts w:ascii="Times New Roman" w:eastAsia="Times New Roman" w:hAnsi="Times New Roman" w:cs="Times New Roman"/>
          <w:b/>
          <w:bCs/>
          <w:color w:val="000000"/>
          <w:sz w:val="28"/>
          <w:szCs w:val="28"/>
        </w:rPr>
      </w:pPr>
      <w:r w:rsidRPr="00D7542E">
        <w:rPr>
          <w:rFonts w:ascii="Times New Roman" w:eastAsia="Times New Roman" w:hAnsi="Times New Roman" w:cs="Times New Roman"/>
          <w:b/>
          <w:bCs/>
          <w:color w:val="000000"/>
          <w:sz w:val="28"/>
          <w:szCs w:val="28"/>
        </w:rPr>
        <w:t xml:space="preserve">4. </w:t>
      </w:r>
      <w:r w:rsidR="007E0702" w:rsidRPr="00D7542E">
        <w:rPr>
          <w:rFonts w:ascii="Times New Roman" w:eastAsia="Times New Roman" w:hAnsi="Times New Roman" w:cs="Times New Roman"/>
          <w:b/>
          <w:bCs/>
          <w:color w:val="000000"/>
          <w:sz w:val="28"/>
          <w:szCs w:val="28"/>
        </w:rPr>
        <w:t>Формирование тарифов, порядок получения и расходования средств.</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7E0702" w:rsidRPr="004610EE">
        <w:rPr>
          <w:rFonts w:ascii="Times New Roman" w:eastAsia="Times New Roman" w:hAnsi="Times New Roman" w:cs="Times New Roman"/>
          <w:color w:val="000000"/>
          <w:sz w:val="28"/>
          <w:szCs w:val="28"/>
        </w:rPr>
        <w:t xml:space="preserve">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образовательных услуг в год, приходящихся на услугу в соответствии с учебным планом платных образовательных услуг. Затраты, формирующие себестоимость платных образовательных услуг, группируются в соответствии с их экономическим содержанием по следующим статьям: Основной фонд оплаты труда — фонд оплаты труда </w:t>
      </w:r>
      <w:r w:rsidR="007E0702" w:rsidRPr="004610EE">
        <w:rPr>
          <w:rFonts w:ascii="Times New Roman" w:eastAsia="Times New Roman" w:hAnsi="Times New Roman" w:cs="Times New Roman"/>
          <w:color w:val="000000"/>
          <w:sz w:val="28"/>
          <w:szCs w:val="28"/>
        </w:rPr>
        <w:lastRenderedPageBreak/>
        <w:t>педагогических работников и специалистов, непосредственно занятых оказанием платных образовательных услуг. Рассчитывается исходя из учебного плана и утвержденной часовой тарифной ставки педагогического работника (форма 3). Дополнительный фонд оплаты труда: фонд оплаты труда управленческого, технического и прочего персонала, участвующих в процессе оказания платных образовательных услуг. Рассчитывается в размере 30% от основного фонда оплаты труда.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Материальные затраты: затраты на приобретение запасных частей и комплектующих изделий для ремонта оборудования, и оргтехники, хозяйственного инвентаря, моющих средств, наглядных пособий, учебно-методической литературы, основных средств, малоценных и быстроизнашивающихся предметов. Рассчитывается в размере до 35% от основного фонда оплаты труда.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Амортизация:</w:t>
      </w:r>
      <w:r w:rsidRPr="004610EE">
        <w:rPr>
          <w:rFonts w:ascii="Times New Roman" w:eastAsia="Times New Roman" w:hAnsi="Times New Roman" w:cs="Times New Roman"/>
          <w:color w:val="000000"/>
          <w:sz w:val="28"/>
          <w:szCs w:val="28"/>
        </w:rPr>
        <w:tab/>
        <w:t>амортизационные отчисления на полное восстановление основныхпроизводственных фондов, приобретенных за счет внебюджетных средств учреждения и используемых при оказании платных образовательных услуг.</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Прочие затраты: затраты на оплату коммунальных услуг, имущественные налоги не покрываемые бюджетным финансированием, на текущий ремонт зданий и помещений учебного учреждения с учетом стоимости стройматериалов, плата за аренду отдельных объектов основных средств, используемых при оказании платных образовательных услуг, амортизация нематериальных активов (приобретение лицензий, программные продукты и т. д.) и другие затраты, входящие в состав тарифа платных образовательных услуг, но не относящихся к ранее перечисленным элементам затрат. Рассчитывается в размере до 80% от основного фонда оплаты труда, в том числе на текущий ремонт до 60% от основного фонда оплаты труда.</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 xml:space="preserve">Стоимость платных образовательных услуг, оказываемых Исполнителем в конкретном периоде, определяется в соответствии с нормативно-правовым актом Администрации города </w:t>
      </w:r>
      <w:r w:rsidR="002C78D1" w:rsidRPr="004610EE">
        <w:rPr>
          <w:rFonts w:ascii="Times New Roman" w:eastAsia="Times New Roman" w:hAnsi="Times New Roman" w:cs="Times New Roman"/>
          <w:color w:val="000000"/>
          <w:sz w:val="28"/>
          <w:szCs w:val="28"/>
        </w:rPr>
        <w:t xml:space="preserve"> Твери.</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007E0702" w:rsidRPr="004610EE">
        <w:rPr>
          <w:rFonts w:ascii="Times New Roman" w:eastAsia="Times New Roman" w:hAnsi="Times New Roman" w:cs="Times New Roman"/>
          <w:color w:val="000000"/>
          <w:sz w:val="28"/>
          <w:szCs w:val="28"/>
        </w:rPr>
        <w:t>Оказание платных образовательных услуг начинается после подписания сторонами договоров и прекращается поле истечения срока действия договора или в случае его расторжения.</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Оплата платных образовательных услуг производится безналичным путем (на лицевой счет МБДОУ №</w:t>
      </w:r>
      <w:r w:rsidR="002C78D1"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по квитанции, не позднее 1</w:t>
      </w:r>
      <w:r w:rsidR="002C78D1" w:rsidRPr="004610EE">
        <w:rPr>
          <w:rFonts w:ascii="Times New Roman" w:eastAsia="Times New Roman" w:hAnsi="Times New Roman" w:cs="Times New Roman"/>
          <w:color w:val="000000"/>
          <w:sz w:val="28"/>
          <w:szCs w:val="28"/>
        </w:rPr>
        <w:t>0</w:t>
      </w:r>
      <w:r w:rsidRPr="004610EE">
        <w:rPr>
          <w:rFonts w:ascii="Times New Roman" w:eastAsia="Times New Roman" w:hAnsi="Times New Roman" w:cs="Times New Roman"/>
          <w:color w:val="000000"/>
          <w:sz w:val="28"/>
          <w:szCs w:val="28"/>
        </w:rPr>
        <w:t xml:space="preserve"> числа </w:t>
      </w:r>
      <w:r w:rsidRPr="004610EE">
        <w:rPr>
          <w:rFonts w:ascii="Times New Roman" w:eastAsia="Times New Roman" w:hAnsi="Times New Roman" w:cs="Times New Roman"/>
          <w:color w:val="000000"/>
          <w:sz w:val="28"/>
          <w:szCs w:val="28"/>
        </w:rPr>
        <w:lastRenderedPageBreak/>
        <w:t>месяца, следующего за отчетным, в соответствии с табелем посещаемости платных образовательных услуг.</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007E0702" w:rsidRPr="004610EE">
        <w:rPr>
          <w:rFonts w:ascii="Times New Roman" w:eastAsia="Times New Roman" w:hAnsi="Times New Roman" w:cs="Times New Roman"/>
          <w:color w:val="000000"/>
          <w:sz w:val="28"/>
          <w:szCs w:val="28"/>
        </w:rPr>
        <w:t>Для осуществления доходов и расходов от деятельности по оказанию платных образовательных услуг Исполнитель в плане финансово-хозяйственной деятельности отражает по разделу «доходы» поступление средств, по разделу «расходы» - расходование средств в разрезе «КОСГУ».</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Организация ведет раздельный учет по бюджетной и внебюджетной деятельности.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Финансовая деятельность МБДОУ №</w:t>
      </w:r>
      <w:r w:rsidR="002C78D1"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 xml:space="preserve"> осуществляется в соответствии с 402-ФЗ «О бухгалтерском учете» от 22.11.2011, Приказом МинФина от 01.229.2010 (в ред.28.12.2018г.)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Инструкций по его применению», учетной политикой МБДОУ № </w:t>
      </w:r>
      <w:r w:rsidR="002C78D1" w:rsidRPr="004610EE">
        <w:rPr>
          <w:rFonts w:ascii="Times New Roman" w:eastAsia="Times New Roman" w:hAnsi="Times New Roman" w:cs="Times New Roman"/>
          <w:color w:val="000000"/>
          <w:sz w:val="28"/>
          <w:szCs w:val="28"/>
        </w:rPr>
        <w:t>145</w:t>
      </w:r>
      <w:r w:rsidRPr="004610EE">
        <w:rPr>
          <w:rFonts w:ascii="Times New Roman" w:eastAsia="Times New Roman" w:hAnsi="Times New Roman" w:cs="Times New Roman"/>
          <w:color w:val="000000"/>
          <w:sz w:val="28"/>
          <w:szCs w:val="28"/>
        </w:rPr>
        <w:t>.</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7E0702" w:rsidRPr="004610EE">
        <w:rPr>
          <w:rFonts w:ascii="Times New Roman" w:eastAsia="Times New Roman" w:hAnsi="Times New Roman" w:cs="Times New Roman"/>
          <w:color w:val="000000"/>
          <w:sz w:val="28"/>
          <w:szCs w:val="28"/>
        </w:rPr>
        <w:t>Исполнитель самостоятельно определяет направление расходования средств, полученных от оказания платных образовательных услуг на основании «Положения по поступлению и расходованию внебюджетных средств, поступающих на счет от оказания платных образовательных услуг МБДОУ №</w:t>
      </w:r>
      <w:r w:rsidR="002C78D1"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Из дохода, полученного МБДОУ от предоставления платных образовательных услуг возмещаются следующие расходы:</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фонд оплаты труда преподавателей;</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дополнительный фонд оплаты труда;</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материальные затраты;</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амортизация;</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702" w:rsidRPr="004610EE">
        <w:rPr>
          <w:rFonts w:ascii="Times New Roman" w:eastAsia="Times New Roman" w:hAnsi="Times New Roman" w:cs="Times New Roman"/>
          <w:color w:val="000000"/>
          <w:sz w:val="28"/>
          <w:szCs w:val="28"/>
        </w:rPr>
        <w:t>прочие затраты.</w:t>
      </w:r>
    </w:p>
    <w:p w:rsidR="007E0702" w:rsidRPr="004610EE" w:rsidRDefault="00D7542E" w:rsidP="00D7542E">
      <w:pPr>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r w:rsidRPr="00D7542E">
        <w:rPr>
          <w:rFonts w:ascii="Times New Roman" w:eastAsia="Times New Roman" w:hAnsi="Times New Roman" w:cs="Times New Roman"/>
          <w:b/>
          <w:bCs/>
          <w:color w:val="000000"/>
          <w:sz w:val="28"/>
          <w:szCs w:val="28"/>
        </w:rPr>
        <w:t xml:space="preserve">. </w:t>
      </w:r>
      <w:r w:rsidR="007E0702" w:rsidRPr="00D7542E">
        <w:rPr>
          <w:rFonts w:ascii="Times New Roman" w:eastAsia="Times New Roman" w:hAnsi="Times New Roman" w:cs="Times New Roman"/>
          <w:b/>
          <w:bCs/>
          <w:color w:val="000000"/>
          <w:sz w:val="28"/>
          <w:szCs w:val="28"/>
        </w:rPr>
        <w:t>Ответственность Исполнителя и Заказчика при оказании платных образовательных услуг.</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007E0702" w:rsidRPr="004610EE">
        <w:rPr>
          <w:rFonts w:ascii="Times New Roman" w:eastAsia="Times New Roman" w:hAnsi="Times New Roman" w:cs="Times New Roman"/>
          <w:color w:val="000000"/>
          <w:sz w:val="28"/>
          <w:szCs w:val="28"/>
        </w:rPr>
        <w:t>Исполнитель оказывает платные образовательные услуги в порядке и в сроки, определённые договором, и в соответствии с Уставом МБДОУ №</w:t>
      </w:r>
      <w:r w:rsidR="002C78D1"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w:t>
      </w:r>
      <w:r w:rsidR="007E0702" w:rsidRPr="004610EE">
        <w:rPr>
          <w:rFonts w:ascii="Times New Roman" w:eastAsia="Times New Roman" w:hAnsi="Times New Roman" w:cs="Times New Roman"/>
          <w:color w:val="000000"/>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5.3. </w:t>
      </w:r>
      <w:r w:rsidR="007E0702" w:rsidRPr="004610EE">
        <w:rPr>
          <w:rFonts w:ascii="Times New Roman" w:eastAsia="Times New Roman" w:hAnsi="Times New Roman" w:cs="Times New Roman"/>
          <w:color w:val="000000"/>
          <w:sz w:val="28"/>
          <w:szCs w:val="28"/>
        </w:rPr>
        <w:t>При обнаружении недостатков оказания платных услуг, в том числе оказания их в неполном объеме, Заказчик вправе потребовать возмещение понесенных им расходов по устранению недостатков платных образовательных услуг своими силами или третьими лицами.</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w:t>
      </w:r>
      <w:r w:rsidR="007E0702" w:rsidRPr="004610EE">
        <w:rPr>
          <w:rFonts w:ascii="Times New Roman" w:eastAsia="Times New Roman" w:hAnsi="Times New Roman" w:cs="Times New Roman"/>
          <w:color w:val="000000"/>
          <w:sz w:val="28"/>
          <w:szCs w:val="28"/>
        </w:rPr>
        <w:t>Заказчик вправе расторгнуть договор, если в установленный договором срок недостатки оказанных платных образовательных услуг не устранены исполнителем, либо имеют существенный характер.</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w:t>
      </w:r>
      <w:r w:rsidR="007E0702" w:rsidRPr="004610EE">
        <w:rPr>
          <w:rFonts w:ascii="Times New Roman" w:eastAsia="Times New Roman" w:hAnsi="Times New Roman" w:cs="Times New Roman"/>
          <w:color w:val="000000"/>
          <w:sz w:val="28"/>
          <w:szCs w:val="28"/>
        </w:rPr>
        <w:t>Контроль над соблюдением действующего законодательства в части оказания платных образовательных услуг осуществляют органы управления образованием и другие органы, и</w:t>
      </w:r>
    </w:p>
    <w:p w:rsidR="007E0702" w:rsidRPr="004610EE" w:rsidRDefault="007E0702" w:rsidP="004610EE">
      <w:pPr>
        <w:spacing w:after="0"/>
        <w:jc w:val="both"/>
        <w:rPr>
          <w:rFonts w:ascii="Times New Roman" w:eastAsia="Times New Roman" w:hAnsi="Times New Roman" w:cs="Times New Roman"/>
          <w:sz w:val="28"/>
          <w:szCs w:val="28"/>
        </w:rPr>
      </w:pPr>
      <w:r w:rsidRPr="004610EE">
        <w:rPr>
          <w:rFonts w:ascii="Times New Roman" w:eastAsia="Times New Roman" w:hAnsi="Times New Roman" w:cs="Times New Roman"/>
          <w:color w:val="000000"/>
          <w:sz w:val="28"/>
          <w:szCs w:val="28"/>
        </w:rPr>
        <w:t>организации, на которые, в соответствии с законами и иными нормативно-правовыми актами РФ возложены контролирующие функции.</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5.6. </w:t>
      </w:r>
      <w:r w:rsidR="007E0702" w:rsidRPr="004610EE">
        <w:rPr>
          <w:rFonts w:ascii="Times New Roman" w:eastAsia="Times New Roman" w:hAnsi="Times New Roman" w:cs="Times New Roman"/>
          <w:color w:val="000000"/>
          <w:sz w:val="28"/>
          <w:szCs w:val="28"/>
        </w:rPr>
        <w:t>Органы управления образованием вправе приостановить деятельность МБДОУ №</w:t>
      </w:r>
      <w:r w:rsidR="002C78D1"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xml:space="preserve"> по оказанию платных образовательных услуг, если эта деятельность осуществляется в ущерб основной деятельности.</w:t>
      </w:r>
    </w:p>
    <w:p w:rsidR="007E0702" w:rsidRPr="00D7542E" w:rsidRDefault="00D7542E" w:rsidP="00D7542E">
      <w:pPr>
        <w:spacing w:after="0"/>
        <w:jc w:val="both"/>
        <w:rPr>
          <w:rFonts w:ascii="Times New Roman" w:eastAsia="Times New Roman" w:hAnsi="Times New Roman" w:cs="Times New Roman"/>
          <w:b/>
          <w:bCs/>
          <w:color w:val="000000"/>
          <w:sz w:val="28"/>
          <w:szCs w:val="28"/>
        </w:rPr>
      </w:pPr>
      <w:r w:rsidRPr="00D7542E">
        <w:rPr>
          <w:rFonts w:ascii="Times New Roman" w:eastAsia="Times New Roman" w:hAnsi="Times New Roman" w:cs="Times New Roman"/>
          <w:b/>
          <w:bCs/>
          <w:color w:val="000000"/>
          <w:sz w:val="28"/>
          <w:szCs w:val="28"/>
        </w:rPr>
        <w:t xml:space="preserve">6. </w:t>
      </w:r>
      <w:r w:rsidR="007E0702" w:rsidRPr="00D7542E">
        <w:rPr>
          <w:rFonts w:ascii="Times New Roman" w:eastAsia="Times New Roman" w:hAnsi="Times New Roman" w:cs="Times New Roman"/>
          <w:b/>
          <w:bCs/>
          <w:color w:val="000000"/>
          <w:sz w:val="28"/>
          <w:szCs w:val="28"/>
        </w:rPr>
        <w:t>Заключительные положения</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w:t>
      </w:r>
      <w:r w:rsidR="007E0702" w:rsidRPr="004610EE">
        <w:rPr>
          <w:rFonts w:ascii="Times New Roman" w:eastAsia="Times New Roman" w:hAnsi="Times New Roman" w:cs="Times New Roman"/>
          <w:color w:val="000000"/>
          <w:sz w:val="28"/>
          <w:szCs w:val="28"/>
        </w:rPr>
        <w:t>Настоящее Положение рассматривается на педагогическом совете МБДОУ №</w:t>
      </w:r>
      <w:r w:rsidR="00581F8F"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согласовывается с председателем профсоюзной организации МБДОУ №</w:t>
      </w:r>
      <w:r w:rsidR="002C78D1"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 xml:space="preserve"> и утверждается заведующим МБДОУ №</w:t>
      </w:r>
      <w:r w:rsidR="002C78D1" w:rsidRPr="004610EE">
        <w:rPr>
          <w:rFonts w:ascii="Times New Roman" w:eastAsia="Times New Roman" w:hAnsi="Times New Roman" w:cs="Times New Roman"/>
          <w:color w:val="000000"/>
          <w:sz w:val="28"/>
          <w:szCs w:val="28"/>
        </w:rPr>
        <w:t>145</w:t>
      </w:r>
      <w:r w:rsidR="007E0702" w:rsidRPr="004610EE">
        <w:rPr>
          <w:rFonts w:ascii="Times New Roman" w:eastAsia="Times New Roman" w:hAnsi="Times New Roman" w:cs="Times New Roman"/>
          <w:color w:val="000000"/>
          <w:sz w:val="28"/>
          <w:szCs w:val="28"/>
        </w:rPr>
        <w:t>.</w:t>
      </w:r>
    </w:p>
    <w:p w:rsidR="007E0702" w:rsidRPr="004610EE"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007E0702" w:rsidRPr="004610EE">
        <w:rPr>
          <w:rFonts w:ascii="Times New Roman" w:eastAsia="Times New Roman" w:hAnsi="Times New Roman" w:cs="Times New Roman"/>
          <w:color w:val="000000"/>
          <w:sz w:val="28"/>
          <w:szCs w:val="28"/>
        </w:rPr>
        <w:t>Срок действия настоящего Положения до принятия нового.</w:t>
      </w:r>
    </w:p>
    <w:p w:rsidR="007E0702" w:rsidRPr="00581F8F" w:rsidRDefault="00D7542E" w:rsidP="00D754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w:t>
      </w:r>
      <w:r w:rsidR="007E0702" w:rsidRPr="004610EE">
        <w:rPr>
          <w:rFonts w:ascii="Times New Roman" w:eastAsia="Times New Roman" w:hAnsi="Times New Roman" w:cs="Times New Roman"/>
          <w:color w:val="000000"/>
          <w:sz w:val="28"/>
          <w:szCs w:val="28"/>
        </w:rPr>
        <w:t>При изменении законодательства в настоящее Положение могут быть внесены дополнения и изменения.</w:t>
      </w:r>
      <w:r w:rsidR="007E0702" w:rsidRPr="00581F8F">
        <w:rPr>
          <w:rFonts w:ascii="Times New Roman" w:hAnsi="Times New Roman" w:cs="Times New Roman"/>
          <w:sz w:val="28"/>
          <w:szCs w:val="28"/>
        </w:rPr>
        <w:br w:type="page"/>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lastRenderedPageBreak/>
        <w:t>Приложение №</w:t>
      </w:r>
      <w:r w:rsidR="00B63FD0" w:rsidRPr="004610EE">
        <w:rPr>
          <w:rFonts w:ascii="Times New Roman" w:eastAsia="Times New Roman" w:hAnsi="Times New Roman" w:cs="Times New Roman"/>
          <w:sz w:val="20"/>
          <w:szCs w:val="20"/>
        </w:rPr>
        <w:fldChar w:fldCharType="begin"/>
      </w:r>
      <w:r w:rsidRPr="004610EE">
        <w:rPr>
          <w:rFonts w:ascii="Times New Roman" w:eastAsia="Times New Roman" w:hAnsi="Times New Roman" w:cs="Times New Roman"/>
          <w:sz w:val="20"/>
          <w:szCs w:val="20"/>
        </w:rPr>
        <w:instrText xml:space="preserve"> PAGE \* MERGEFORMAT </w:instrText>
      </w:r>
      <w:r w:rsidR="00B63FD0" w:rsidRPr="004610EE">
        <w:rPr>
          <w:rFonts w:ascii="Times New Roman" w:eastAsia="Times New Roman" w:hAnsi="Times New Roman" w:cs="Times New Roman"/>
          <w:sz w:val="20"/>
          <w:szCs w:val="20"/>
        </w:rPr>
        <w:fldChar w:fldCharType="separate"/>
      </w:r>
      <w:r w:rsidRPr="004610EE">
        <w:rPr>
          <w:rFonts w:ascii="Times New Roman" w:eastAsia="Times New Roman" w:hAnsi="Times New Roman" w:cs="Times New Roman"/>
          <w:bCs/>
          <w:color w:val="000000"/>
          <w:sz w:val="20"/>
          <w:szCs w:val="20"/>
        </w:rPr>
        <w:t>1</w:t>
      </w:r>
      <w:r w:rsidR="00B63FD0" w:rsidRPr="004610EE">
        <w:rPr>
          <w:rFonts w:ascii="Times New Roman" w:eastAsia="Times New Roman" w:hAnsi="Times New Roman" w:cs="Times New Roman"/>
          <w:sz w:val="20"/>
          <w:szCs w:val="20"/>
        </w:rPr>
        <w:fldChar w:fldCharType="end"/>
      </w:r>
    </w:p>
    <w:p w:rsidR="007E0702" w:rsidRPr="004610EE" w:rsidRDefault="007E0702" w:rsidP="00581F8F">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Образец заявления родителей (законных представителей) на организацию</w:t>
      </w:r>
    </w:p>
    <w:p w:rsidR="007E0702" w:rsidRPr="004610EE" w:rsidRDefault="007E0702" w:rsidP="00581F8F">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платных образовательных услуг</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 xml:space="preserve">Заведующему МБДОУ № </w:t>
      </w:r>
      <w:r w:rsidR="00581F8F" w:rsidRPr="004610EE">
        <w:rPr>
          <w:rFonts w:ascii="Times New Roman" w:eastAsia="Times New Roman" w:hAnsi="Times New Roman" w:cs="Times New Roman"/>
          <w:color w:val="000000"/>
          <w:sz w:val="20"/>
          <w:szCs w:val="20"/>
        </w:rPr>
        <w:t>145</w:t>
      </w:r>
    </w:p>
    <w:p w:rsidR="007E0702" w:rsidRPr="004610EE" w:rsidRDefault="00581F8F"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Н</w:t>
      </w:r>
      <w:r w:rsidR="007E0702" w:rsidRPr="004610EE">
        <w:rPr>
          <w:rFonts w:ascii="Times New Roman" w:eastAsia="Times New Roman" w:hAnsi="Times New Roman" w:cs="Times New Roman"/>
          <w:color w:val="000000"/>
          <w:sz w:val="20"/>
          <w:szCs w:val="20"/>
        </w:rPr>
        <w:t>.А.</w:t>
      </w:r>
      <w:r w:rsidRPr="004610EE">
        <w:rPr>
          <w:rFonts w:ascii="Times New Roman" w:eastAsia="Times New Roman" w:hAnsi="Times New Roman" w:cs="Times New Roman"/>
          <w:color w:val="000000"/>
          <w:sz w:val="20"/>
          <w:szCs w:val="20"/>
        </w:rPr>
        <w:t>Домненко</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Родитель:</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 xml:space="preserve">документ, удостоверяющий личность </w:t>
      </w:r>
      <w:r w:rsidRPr="004610EE">
        <w:rPr>
          <w:rFonts w:ascii="Times New Roman" w:eastAsia="Times New Roman" w:hAnsi="Times New Roman" w:cs="Times New Roman"/>
          <w:bCs/>
          <w:color w:val="000000"/>
          <w:sz w:val="20"/>
          <w:szCs w:val="20"/>
          <w:u w:val="single"/>
        </w:rPr>
        <w:t>паспорт</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серия</w:t>
      </w:r>
      <w:r w:rsidRPr="004610EE">
        <w:rPr>
          <w:rFonts w:ascii="Times New Roman" w:eastAsia="Times New Roman" w:hAnsi="Times New Roman" w:cs="Times New Roman"/>
          <w:bCs/>
          <w:color w:val="000000"/>
          <w:sz w:val="20"/>
          <w:szCs w:val="20"/>
        </w:rPr>
        <w:tab/>
        <w:t>номер</w:t>
      </w:r>
      <w:r w:rsidRPr="004610EE">
        <w:rPr>
          <w:rFonts w:ascii="Times New Roman" w:eastAsia="Times New Roman" w:hAnsi="Times New Roman" w:cs="Times New Roman"/>
          <w:bCs/>
          <w:color w:val="000000"/>
          <w:sz w:val="20"/>
          <w:szCs w:val="20"/>
        </w:rPr>
        <w:tab/>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выдан (кем, когда)</w:t>
      </w:r>
      <w:r w:rsidRPr="004610EE">
        <w:rPr>
          <w:rFonts w:ascii="Times New Roman" w:eastAsia="Times New Roman" w:hAnsi="Times New Roman" w:cs="Times New Roman"/>
          <w:bCs/>
          <w:color w:val="000000"/>
          <w:sz w:val="20"/>
          <w:szCs w:val="20"/>
        </w:rPr>
        <w:tab/>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Адрес проживания:</w:t>
      </w:r>
      <w:r w:rsidR="00581F8F" w:rsidRPr="004610EE">
        <w:rPr>
          <w:rFonts w:ascii="Times New Roman" w:eastAsia="Times New Roman" w:hAnsi="Times New Roman" w:cs="Times New Roman"/>
          <w:bCs/>
          <w:color w:val="000000"/>
          <w:sz w:val="20"/>
          <w:szCs w:val="20"/>
        </w:rPr>
        <w:t>_______________</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Телефон:</w:t>
      </w:r>
    </w:p>
    <w:p w:rsidR="007E0702" w:rsidRPr="004610EE" w:rsidRDefault="007E0702" w:rsidP="00581F8F">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ЗАЯВЛЕНИЕ</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Прошу</w:t>
      </w:r>
      <w:r w:rsidRPr="004610EE">
        <w:rPr>
          <w:rFonts w:ascii="Times New Roman" w:eastAsia="Times New Roman" w:hAnsi="Times New Roman" w:cs="Times New Roman"/>
          <w:color w:val="000000"/>
          <w:sz w:val="20"/>
          <w:szCs w:val="20"/>
        </w:rPr>
        <w:tab/>
        <w:t>зачислить</w:t>
      </w:r>
      <w:r w:rsidRPr="004610EE">
        <w:rPr>
          <w:rFonts w:ascii="Times New Roman" w:eastAsia="Times New Roman" w:hAnsi="Times New Roman" w:cs="Times New Roman"/>
          <w:color w:val="000000"/>
          <w:sz w:val="20"/>
          <w:szCs w:val="20"/>
        </w:rPr>
        <w:tab/>
        <w:t>моего</w:t>
      </w:r>
      <w:r w:rsidRPr="004610EE">
        <w:rPr>
          <w:rFonts w:ascii="Times New Roman" w:eastAsia="Times New Roman" w:hAnsi="Times New Roman" w:cs="Times New Roman"/>
          <w:color w:val="000000"/>
          <w:sz w:val="20"/>
          <w:szCs w:val="20"/>
        </w:rPr>
        <w:tab/>
        <w:t>ребенка,</w:t>
      </w:r>
      <w:r w:rsidR="00581F8F" w:rsidRPr="004610EE">
        <w:rPr>
          <w:rFonts w:ascii="Times New Roman" w:eastAsia="Times New Roman" w:hAnsi="Times New Roman" w:cs="Times New Roman"/>
          <w:color w:val="000000"/>
          <w:sz w:val="20"/>
          <w:szCs w:val="20"/>
        </w:rPr>
        <w:t>__________________</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года рождения в группу платной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32"/>
        <w:gridCol w:w="1210"/>
        <w:gridCol w:w="1502"/>
        <w:gridCol w:w="1550"/>
        <w:gridCol w:w="2002"/>
      </w:tblGrid>
      <w:tr w:rsidR="007E0702" w:rsidRPr="004610EE" w:rsidTr="007E0702">
        <w:trPr>
          <w:trHeight w:val="1248"/>
        </w:trPr>
        <w:tc>
          <w:tcPr>
            <w:tcW w:w="3432" w:type="dxa"/>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образовательной услуги дополнительного</w:t>
            </w:r>
          </w:p>
        </w:tc>
        <w:tc>
          <w:tcPr>
            <w:tcW w:w="1210" w:type="dxa"/>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502" w:type="dxa"/>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550" w:type="dxa"/>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2002" w:type="dxa"/>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по программе образования</w:t>
            </w:r>
          </w:p>
        </w:tc>
      </w:tr>
      <w:tr w:rsidR="007E0702" w:rsidRPr="004610EE" w:rsidTr="007E0702">
        <w:trPr>
          <w:trHeight w:val="490"/>
        </w:trPr>
        <w:tc>
          <w:tcPr>
            <w:tcW w:w="3432" w:type="dxa"/>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на период с</w:t>
            </w:r>
          </w:p>
        </w:tc>
        <w:tc>
          <w:tcPr>
            <w:tcW w:w="1210" w:type="dxa"/>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202</w:t>
            </w:r>
          </w:p>
        </w:tc>
        <w:tc>
          <w:tcPr>
            <w:tcW w:w="1502" w:type="dxa"/>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по</w:t>
            </w:r>
          </w:p>
        </w:tc>
        <w:tc>
          <w:tcPr>
            <w:tcW w:w="1550" w:type="dxa"/>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022</w:t>
            </w:r>
          </w:p>
        </w:tc>
        <w:tc>
          <w:tcPr>
            <w:tcW w:w="2002" w:type="dxa"/>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(по данной</w:t>
            </w:r>
          </w:p>
        </w:tc>
      </w:tr>
    </w:tbl>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программе предусмотрена очная форма обучения без выдачи документа об образовании).</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Подпись</w:t>
      </w:r>
      <w:r w:rsidR="00C97D9F">
        <w:rPr>
          <w:rFonts w:ascii="Times New Roman" w:eastAsia="Times New Roman" w:hAnsi="Times New Roman" w:cs="Times New Roman"/>
          <w:color w:val="000000"/>
          <w:sz w:val="20"/>
          <w:szCs w:val="20"/>
        </w:rPr>
        <w:t>______________-___________________</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Дата</w:t>
      </w:r>
      <w:r w:rsidRPr="004610EE">
        <w:rPr>
          <w:rFonts w:ascii="Times New Roman" w:eastAsia="Times New Roman" w:hAnsi="Times New Roman" w:cs="Times New Roman"/>
          <w:color w:val="000000"/>
          <w:sz w:val="20"/>
          <w:szCs w:val="20"/>
        </w:rPr>
        <w:tab/>
      </w:r>
    </w:p>
    <w:p w:rsidR="00581F8F" w:rsidRPr="004610EE" w:rsidRDefault="00C97D9F" w:rsidP="007E0702">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__________________________________________________________________________________________</w:t>
      </w:r>
    </w:p>
    <w:p w:rsidR="00581F8F" w:rsidRPr="004610EE" w:rsidRDefault="00581F8F" w:rsidP="007E0702">
      <w:pPr>
        <w:spacing w:after="0"/>
        <w:rPr>
          <w:rFonts w:ascii="Times New Roman" w:eastAsia="Times New Roman" w:hAnsi="Times New Roman" w:cs="Times New Roman"/>
          <w:bCs/>
          <w:color w:val="000000"/>
          <w:sz w:val="20"/>
          <w:szCs w:val="20"/>
        </w:rPr>
      </w:pP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Приложение №</w:t>
      </w:r>
      <w:r w:rsidR="00B63FD0" w:rsidRPr="004610EE">
        <w:rPr>
          <w:rFonts w:ascii="Times New Roman" w:eastAsia="Times New Roman" w:hAnsi="Times New Roman" w:cs="Times New Roman"/>
          <w:sz w:val="20"/>
          <w:szCs w:val="20"/>
        </w:rPr>
        <w:fldChar w:fldCharType="begin"/>
      </w:r>
      <w:r w:rsidRPr="004610EE">
        <w:rPr>
          <w:rFonts w:ascii="Times New Roman" w:eastAsia="Times New Roman" w:hAnsi="Times New Roman" w:cs="Times New Roman"/>
          <w:sz w:val="20"/>
          <w:szCs w:val="20"/>
        </w:rPr>
        <w:instrText xml:space="preserve"> PAGE \* MERGEFORMAT </w:instrText>
      </w:r>
      <w:r w:rsidR="00B63FD0" w:rsidRPr="004610EE">
        <w:rPr>
          <w:rFonts w:ascii="Times New Roman" w:eastAsia="Times New Roman" w:hAnsi="Times New Roman" w:cs="Times New Roman"/>
          <w:sz w:val="20"/>
          <w:szCs w:val="20"/>
        </w:rPr>
        <w:fldChar w:fldCharType="separate"/>
      </w:r>
      <w:r w:rsidRPr="004610EE">
        <w:rPr>
          <w:rFonts w:ascii="Times New Roman" w:eastAsia="Times New Roman" w:hAnsi="Times New Roman" w:cs="Times New Roman"/>
          <w:bCs/>
          <w:color w:val="000000"/>
          <w:sz w:val="20"/>
          <w:szCs w:val="20"/>
        </w:rPr>
        <w:t>2</w:t>
      </w:r>
      <w:r w:rsidR="00B63FD0" w:rsidRPr="004610EE">
        <w:rPr>
          <w:rFonts w:ascii="Times New Roman" w:eastAsia="Times New Roman" w:hAnsi="Times New Roman" w:cs="Times New Roman"/>
          <w:sz w:val="20"/>
          <w:szCs w:val="20"/>
        </w:rPr>
        <w:fldChar w:fldCharType="end"/>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Уведомление о предоставлении платных образовательных услуг (ф.и.о.)</w:t>
      </w:r>
      <w:r w:rsidR="00C97D9F">
        <w:rPr>
          <w:rFonts w:ascii="Times New Roman" w:eastAsia="Times New Roman" w:hAnsi="Times New Roman" w:cs="Times New Roman"/>
          <w:bCs/>
          <w:color w:val="000000"/>
          <w:sz w:val="20"/>
          <w:szCs w:val="20"/>
        </w:rPr>
        <w:t>____________________________________________________________________________________</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Ваш</w:t>
      </w:r>
      <w:r w:rsidRPr="004610EE">
        <w:rPr>
          <w:rFonts w:ascii="Times New Roman" w:eastAsia="Times New Roman" w:hAnsi="Times New Roman" w:cs="Times New Roman"/>
          <w:color w:val="000000"/>
          <w:sz w:val="20"/>
          <w:szCs w:val="20"/>
        </w:rPr>
        <w:tab/>
        <w:t>ребенок</w:t>
      </w:r>
      <w:r w:rsidR="00C97D9F">
        <w:rPr>
          <w:rFonts w:ascii="Times New Roman" w:eastAsia="Times New Roman" w:hAnsi="Times New Roman" w:cs="Times New Roman"/>
          <w:color w:val="000000"/>
          <w:sz w:val="20"/>
          <w:szCs w:val="20"/>
        </w:rPr>
        <w:t xml:space="preserve"> ___________________________________________________________________________</w:t>
      </w:r>
    </w:p>
    <w:p w:rsidR="00C97D9F" w:rsidRDefault="007E0702" w:rsidP="00C97D9F">
      <w:pPr>
        <w:spacing w:after="0"/>
        <w:rPr>
          <w:rFonts w:ascii="Times New Roman" w:eastAsia="Times New Roman" w:hAnsi="Times New Roman" w:cs="Times New Roman"/>
          <w:color w:val="000000"/>
          <w:sz w:val="20"/>
          <w:szCs w:val="20"/>
        </w:rPr>
      </w:pPr>
      <w:r w:rsidRPr="004610EE">
        <w:rPr>
          <w:rFonts w:ascii="Times New Roman" w:eastAsia="Times New Roman" w:hAnsi="Times New Roman" w:cs="Times New Roman"/>
          <w:color w:val="000000"/>
          <w:sz w:val="20"/>
          <w:szCs w:val="20"/>
        </w:rPr>
        <w:t>зачислен</w:t>
      </w:r>
      <w:r w:rsidRPr="004610EE">
        <w:rPr>
          <w:rFonts w:ascii="Times New Roman" w:eastAsia="Times New Roman" w:hAnsi="Times New Roman" w:cs="Times New Roman"/>
          <w:color w:val="000000"/>
          <w:sz w:val="20"/>
          <w:szCs w:val="20"/>
        </w:rPr>
        <w:tab/>
        <w:t>в</w:t>
      </w:r>
      <w:r w:rsidR="00C97D9F">
        <w:rPr>
          <w:rFonts w:ascii="Times New Roman" w:eastAsia="Times New Roman" w:hAnsi="Times New Roman" w:cs="Times New Roman"/>
          <w:color w:val="000000"/>
          <w:sz w:val="20"/>
          <w:szCs w:val="20"/>
        </w:rPr>
        <w:t xml:space="preserve"> </w:t>
      </w:r>
      <w:r w:rsidRPr="004610EE">
        <w:rPr>
          <w:rFonts w:ascii="Times New Roman" w:eastAsia="Times New Roman" w:hAnsi="Times New Roman" w:cs="Times New Roman"/>
          <w:color w:val="000000"/>
          <w:sz w:val="20"/>
          <w:szCs w:val="20"/>
        </w:rPr>
        <w:t>группу по предоставлению</w:t>
      </w:r>
      <w:r w:rsidR="00C97D9F">
        <w:rPr>
          <w:rFonts w:ascii="Times New Roman" w:eastAsia="Times New Roman" w:hAnsi="Times New Roman" w:cs="Times New Roman"/>
          <w:color w:val="000000"/>
          <w:sz w:val="20"/>
          <w:szCs w:val="20"/>
        </w:rPr>
        <w:t xml:space="preserve"> </w:t>
      </w:r>
      <w:r w:rsidR="00C97D9F" w:rsidRPr="00C97D9F">
        <w:rPr>
          <w:rFonts w:ascii="Times New Roman" w:eastAsia="Times New Roman" w:hAnsi="Times New Roman" w:cs="Times New Roman"/>
          <w:color w:val="000000"/>
          <w:sz w:val="20"/>
          <w:szCs w:val="20"/>
        </w:rPr>
        <w:t xml:space="preserve"> </w:t>
      </w:r>
      <w:r w:rsidR="00C97D9F" w:rsidRPr="004610EE">
        <w:rPr>
          <w:rFonts w:ascii="Times New Roman" w:eastAsia="Times New Roman" w:hAnsi="Times New Roman" w:cs="Times New Roman"/>
          <w:color w:val="000000"/>
          <w:sz w:val="20"/>
          <w:szCs w:val="20"/>
        </w:rPr>
        <w:t xml:space="preserve">платных образовательных услуг </w:t>
      </w:r>
    </w:p>
    <w:p w:rsidR="00C97D9F" w:rsidRPr="004610EE" w:rsidRDefault="00C97D9F" w:rsidP="00C97D9F">
      <w:pPr>
        <w:spacing w:after="0"/>
        <w:rPr>
          <w:rFonts w:ascii="Times New Roman" w:eastAsia="Times New Roman" w:hAnsi="Times New Roman" w:cs="Times New Roman"/>
          <w:sz w:val="20"/>
          <w:szCs w:val="20"/>
        </w:rPr>
      </w:pPr>
      <w:r w:rsidRPr="00C97D9F">
        <w:rPr>
          <w:rFonts w:ascii="Times New Roman" w:eastAsia="Times New Roman" w:hAnsi="Times New Roman" w:cs="Times New Roman"/>
          <w:color w:val="000000"/>
          <w:sz w:val="20"/>
          <w:szCs w:val="20"/>
          <w:u w:val="single"/>
        </w:rPr>
        <w:t>с   "</w:t>
      </w:r>
      <w:r w:rsidRPr="00C97D9F">
        <w:rPr>
          <w:rFonts w:ascii="Times New Roman" w:eastAsia="Times New Roman" w:hAnsi="Times New Roman" w:cs="Times New Roman"/>
          <w:color w:val="000000"/>
          <w:sz w:val="20"/>
          <w:szCs w:val="20"/>
          <w:u w:val="single"/>
        </w:rPr>
        <w:tab/>
        <w:t>"</w:t>
      </w:r>
      <w:r w:rsidRPr="00C97D9F">
        <w:rPr>
          <w:rFonts w:ascii="Times New Roman" w:eastAsia="Times New Roman" w:hAnsi="Times New Roman" w:cs="Times New Roman"/>
          <w:color w:val="000000"/>
          <w:sz w:val="20"/>
          <w:szCs w:val="20"/>
          <w:u w:val="single"/>
        </w:rPr>
        <w:tab/>
        <w:t>20</w:t>
      </w:r>
      <w:r w:rsidRPr="00C97D9F">
        <w:rPr>
          <w:rFonts w:ascii="Times New Roman" w:eastAsia="Times New Roman" w:hAnsi="Times New Roman" w:cs="Times New Roman"/>
          <w:color w:val="000000"/>
          <w:sz w:val="20"/>
          <w:szCs w:val="20"/>
          <w:u w:val="single"/>
        </w:rPr>
        <w:tab/>
      </w:r>
      <w:r w:rsidRPr="004610EE">
        <w:rPr>
          <w:rFonts w:ascii="Times New Roman" w:eastAsia="Times New Roman" w:hAnsi="Times New Roman" w:cs="Times New Roman"/>
          <w:color w:val="000000"/>
          <w:sz w:val="20"/>
          <w:szCs w:val="20"/>
        </w:rPr>
        <w:t>года.</w:t>
      </w:r>
    </w:p>
    <w:p w:rsidR="007E0702" w:rsidRPr="004610EE" w:rsidRDefault="007E0702" w:rsidP="007E0702">
      <w:pPr>
        <w:spacing w:after="0"/>
        <w:rPr>
          <w:rFonts w:ascii="Times New Roman" w:eastAsia="Times New Roman" w:hAnsi="Times New Roman" w:cs="Times New Roman"/>
          <w:sz w:val="20"/>
          <w:szCs w:val="20"/>
        </w:rPr>
      </w:pP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
          <w:color w:val="000000"/>
          <w:sz w:val="20"/>
          <w:szCs w:val="20"/>
        </w:rPr>
        <w:t>З</w:t>
      </w:r>
      <w:r w:rsidRPr="004610EE">
        <w:rPr>
          <w:rFonts w:ascii="Times New Roman" w:eastAsia="Times New Roman" w:hAnsi="Times New Roman" w:cs="Times New Roman"/>
          <w:color w:val="000000"/>
          <w:sz w:val="20"/>
          <w:szCs w:val="20"/>
        </w:rPr>
        <w:t>аведующий МБДОУ №</w:t>
      </w:r>
      <w:r w:rsidR="00581F8F" w:rsidRPr="004610EE">
        <w:rPr>
          <w:rFonts w:ascii="Times New Roman" w:eastAsia="Times New Roman" w:hAnsi="Times New Roman" w:cs="Times New Roman"/>
          <w:color w:val="000000"/>
          <w:sz w:val="20"/>
          <w:szCs w:val="20"/>
        </w:rPr>
        <w:t>145</w:t>
      </w:r>
      <w:r w:rsidRPr="004610EE">
        <w:rPr>
          <w:rFonts w:ascii="Times New Roman" w:eastAsia="Times New Roman" w:hAnsi="Times New Roman" w:cs="Times New Roman"/>
          <w:color w:val="000000"/>
          <w:sz w:val="20"/>
          <w:szCs w:val="20"/>
        </w:rPr>
        <w:tab/>
      </w:r>
      <w:r w:rsidR="00581F8F" w:rsidRPr="004610EE">
        <w:rPr>
          <w:rFonts w:ascii="Times New Roman" w:eastAsia="Times New Roman" w:hAnsi="Times New Roman" w:cs="Times New Roman"/>
          <w:color w:val="000000"/>
          <w:sz w:val="20"/>
          <w:szCs w:val="20"/>
        </w:rPr>
        <w:t>Н</w:t>
      </w:r>
      <w:r w:rsidRPr="004610EE">
        <w:rPr>
          <w:rFonts w:ascii="Times New Roman" w:eastAsia="Times New Roman" w:hAnsi="Times New Roman" w:cs="Times New Roman"/>
          <w:color w:val="000000"/>
          <w:sz w:val="20"/>
          <w:szCs w:val="20"/>
        </w:rPr>
        <w:t>.А.</w:t>
      </w:r>
      <w:r w:rsidR="00581F8F" w:rsidRPr="004610EE">
        <w:rPr>
          <w:rFonts w:ascii="Times New Roman" w:eastAsia="Times New Roman" w:hAnsi="Times New Roman" w:cs="Times New Roman"/>
          <w:color w:val="000000"/>
          <w:sz w:val="20"/>
          <w:szCs w:val="20"/>
        </w:rPr>
        <w:t>Домненко</w:t>
      </w:r>
    </w:p>
    <w:p w:rsidR="007E0702" w:rsidRPr="004610EE" w:rsidRDefault="007E0702" w:rsidP="00581F8F">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Документ получил:</w:t>
      </w:r>
      <w:r w:rsidRPr="004610EE">
        <w:rPr>
          <w:rFonts w:ascii="Times New Roman" w:eastAsia="Times New Roman" w:hAnsi="Times New Roman" w:cs="Times New Roman"/>
          <w:color w:val="000000"/>
          <w:sz w:val="20"/>
          <w:szCs w:val="20"/>
        </w:rPr>
        <w:tab/>
      </w:r>
      <w:r w:rsidRPr="004610EE">
        <w:rPr>
          <w:rFonts w:ascii="Times New Roman" w:eastAsia="Times New Roman" w:hAnsi="Times New Roman" w:cs="Times New Roman"/>
          <w:color w:val="000000"/>
          <w:sz w:val="20"/>
          <w:szCs w:val="20"/>
        </w:rPr>
        <w:tab/>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(Ф.И.О. заявителя)</w:t>
      </w:r>
      <w:r w:rsidR="00C97D9F">
        <w:rPr>
          <w:rFonts w:ascii="Times New Roman" w:eastAsia="Times New Roman" w:hAnsi="Times New Roman" w:cs="Times New Roman"/>
          <w:color w:val="000000"/>
          <w:sz w:val="20"/>
          <w:szCs w:val="20"/>
        </w:rPr>
        <w:t>_____________________________________________________________</w:t>
      </w:r>
      <w:r w:rsidRPr="004610EE">
        <w:rPr>
          <w:rFonts w:ascii="Times New Roman" w:eastAsia="Times New Roman" w:hAnsi="Times New Roman" w:cs="Times New Roman"/>
          <w:color w:val="000000"/>
          <w:sz w:val="20"/>
          <w:szCs w:val="20"/>
        </w:rPr>
        <w:tab/>
        <w:t>(подпись)</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 xml:space="preserve">Дата получения: </w:t>
      </w:r>
      <w:r w:rsidRPr="00C97D9F">
        <w:rPr>
          <w:rFonts w:ascii="Times New Roman" w:eastAsia="Times New Roman" w:hAnsi="Times New Roman" w:cs="Times New Roman"/>
          <w:color w:val="000000"/>
          <w:sz w:val="20"/>
          <w:szCs w:val="20"/>
          <w:u w:val="single"/>
        </w:rPr>
        <w:t>"</w:t>
      </w:r>
      <w:r w:rsidRPr="00C97D9F">
        <w:rPr>
          <w:rFonts w:ascii="Times New Roman" w:eastAsia="Times New Roman" w:hAnsi="Times New Roman" w:cs="Times New Roman"/>
          <w:color w:val="000000"/>
          <w:sz w:val="20"/>
          <w:szCs w:val="20"/>
          <w:u w:val="single"/>
        </w:rPr>
        <w:tab/>
        <w:t>"</w:t>
      </w:r>
      <w:r w:rsidRPr="00C97D9F">
        <w:rPr>
          <w:rFonts w:ascii="Times New Roman" w:eastAsia="Times New Roman" w:hAnsi="Times New Roman" w:cs="Times New Roman"/>
          <w:color w:val="000000"/>
          <w:sz w:val="20"/>
          <w:szCs w:val="20"/>
          <w:u w:val="single"/>
        </w:rPr>
        <w:tab/>
        <w:t>20</w:t>
      </w:r>
      <w:r w:rsidRPr="00C97D9F">
        <w:rPr>
          <w:rFonts w:ascii="Times New Roman" w:eastAsia="Times New Roman" w:hAnsi="Times New Roman" w:cs="Times New Roman"/>
          <w:color w:val="000000"/>
          <w:sz w:val="20"/>
          <w:szCs w:val="20"/>
          <w:u w:val="single"/>
        </w:rPr>
        <w:tab/>
      </w:r>
      <w:r w:rsidRPr="004610EE">
        <w:rPr>
          <w:rFonts w:ascii="Times New Roman" w:eastAsia="Times New Roman" w:hAnsi="Times New Roman" w:cs="Times New Roman"/>
          <w:color w:val="000000"/>
          <w:sz w:val="20"/>
          <w:szCs w:val="20"/>
        </w:rPr>
        <w:t>г.</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Документ выдал:</w:t>
      </w:r>
      <w:r w:rsidR="00C97D9F">
        <w:rPr>
          <w:rFonts w:ascii="Times New Roman" w:eastAsia="Times New Roman" w:hAnsi="Times New Roman" w:cs="Times New Roman"/>
          <w:color w:val="000000"/>
          <w:sz w:val="20"/>
          <w:szCs w:val="20"/>
        </w:rPr>
        <w:t>_______________________________________________________________</w:t>
      </w:r>
      <w:r w:rsidRPr="004610EE">
        <w:rPr>
          <w:rFonts w:ascii="Times New Roman" w:eastAsia="Times New Roman" w:hAnsi="Times New Roman" w:cs="Times New Roman"/>
          <w:color w:val="000000"/>
          <w:sz w:val="20"/>
          <w:szCs w:val="20"/>
        </w:rPr>
        <w:tab/>
      </w:r>
      <w:r w:rsidRPr="004610EE">
        <w:rPr>
          <w:rFonts w:ascii="Times New Roman" w:eastAsia="Times New Roman" w:hAnsi="Times New Roman" w:cs="Times New Roman"/>
          <w:color w:val="000000"/>
          <w:sz w:val="20"/>
          <w:szCs w:val="20"/>
        </w:rPr>
        <w:tab/>
      </w:r>
    </w:p>
    <w:p w:rsidR="007E0702" w:rsidRPr="004610EE" w:rsidRDefault="007E0702" w:rsidP="00C97D9F">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(Ф.И.О. специалиста)</w:t>
      </w:r>
      <w:r w:rsidRPr="004610EE">
        <w:rPr>
          <w:rFonts w:ascii="Times New Roman" w:eastAsia="Times New Roman" w:hAnsi="Times New Roman" w:cs="Times New Roman"/>
          <w:color w:val="000000"/>
          <w:sz w:val="20"/>
          <w:szCs w:val="20"/>
        </w:rPr>
        <w:tab/>
        <w:t>(подпись)</w:t>
      </w:r>
    </w:p>
    <w:p w:rsidR="00581F8F" w:rsidRPr="004610EE" w:rsidRDefault="00581F8F" w:rsidP="007E0702">
      <w:pPr>
        <w:spacing w:after="0"/>
        <w:rPr>
          <w:rFonts w:ascii="Times New Roman" w:eastAsia="Times New Roman" w:hAnsi="Times New Roman" w:cs="Times New Roman"/>
          <w:bCs/>
          <w:color w:val="000000"/>
          <w:sz w:val="20"/>
          <w:szCs w:val="20"/>
        </w:rPr>
      </w:pPr>
    </w:p>
    <w:p w:rsidR="00581F8F" w:rsidRPr="004610EE" w:rsidRDefault="00C97D9F" w:rsidP="007E0702">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__________________________________________________________________________________________</w:t>
      </w:r>
    </w:p>
    <w:p w:rsidR="00581F8F" w:rsidRPr="004610EE" w:rsidRDefault="00581F8F" w:rsidP="007E0702">
      <w:pPr>
        <w:spacing w:after="0"/>
        <w:rPr>
          <w:rFonts w:ascii="Times New Roman" w:eastAsia="Times New Roman" w:hAnsi="Times New Roman" w:cs="Times New Roman"/>
          <w:bCs/>
          <w:color w:val="000000"/>
          <w:sz w:val="20"/>
          <w:szCs w:val="20"/>
        </w:rPr>
      </w:pPr>
    </w:p>
    <w:p w:rsidR="007E0702" w:rsidRPr="004610EE" w:rsidRDefault="004610EE" w:rsidP="00581F8F">
      <w:pPr>
        <w:spacing w:after="0"/>
        <w:jc w:val="right"/>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При</w:t>
      </w:r>
      <w:r w:rsidR="007E0702" w:rsidRPr="004610EE">
        <w:rPr>
          <w:rFonts w:ascii="Times New Roman" w:eastAsia="Times New Roman" w:hAnsi="Times New Roman" w:cs="Times New Roman"/>
          <w:bCs/>
          <w:color w:val="000000"/>
          <w:sz w:val="20"/>
          <w:szCs w:val="20"/>
        </w:rPr>
        <w:t>ложение №</w:t>
      </w:r>
      <w:r w:rsidR="00B63FD0" w:rsidRPr="004610EE">
        <w:rPr>
          <w:rFonts w:ascii="Times New Roman" w:eastAsia="Times New Roman" w:hAnsi="Times New Roman" w:cs="Times New Roman"/>
          <w:sz w:val="20"/>
          <w:szCs w:val="20"/>
        </w:rPr>
        <w:fldChar w:fldCharType="begin"/>
      </w:r>
      <w:r w:rsidR="007E0702" w:rsidRPr="004610EE">
        <w:rPr>
          <w:rFonts w:ascii="Times New Roman" w:eastAsia="Times New Roman" w:hAnsi="Times New Roman" w:cs="Times New Roman"/>
          <w:sz w:val="20"/>
          <w:szCs w:val="20"/>
        </w:rPr>
        <w:instrText xml:space="preserve"> PAGE \* MERGEFORMAT </w:instrText>
      </w:r>
      <w:r w:rsidR="00B63FD0" w:rsidRPr="004610EE">
        <w:rPr>
          <w:rFonts w:ascii="Times New Roman" w:eastAsia="Times New Roman" w:hAnsi="Times New Roman" w:cs="Times New Roman"/>
          <w:sz w:val="20"/>
          <w:szCs w:val="20"/>
        </w:rPr>
        <w:fldChar w:fldCharType="separate"/>
      </w:r>
      <w:r w:rsidR="007E0702" w:rsidRPr="004610EE">
        <w:rPr>
          <w:rFonts w:ascii="Times New Roman" w:eastAsia="Times New Roman" w:hAnsi="Times New Roman" w:cs="Times New Roman"/>
          <w:bCs/>
          <w:color w:val="000000"/>
          <w:sz w:val="20"/>
          <w:szCs w:val="20"/>
        </w:rPr>
        <w:t>3</w:t>
      </w:r>
      <w:r w:rsidR="00B63FD0" w:rsidRPr="004610EE">
        <w:rPr>
          <w:rFonts w:ascii="Times New Roman" w:eastAsia="Times New Roman" w:hAnsi="Times New Roman" w:cs="Times New Roman"/>
          <w:sz w:val="20"/>
          <w:szCs w:val="20"/>
        </w:rPr>
        <w:fldChar w:fldCharType="end"/>
      </w:r>
    </w:p>
    <w:p w:rsidR="007E0702" w:rsidRPr="004610EE" w:rsidRDefault="007E0702" w:rsidP="00EE47D8">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Уведомление об отказе заявителю в предоставлении платных образовательных услуг</w:t>
      </w:r>
    </w:p>
    <w:p w:rsidR="007E0702" w:rsidRPr="004610EE" w:rsidRDefault="00C97D9F" w:rsidP="00C97D9F">
      <w:pPr>
        <w:spacing w:after="0"/>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______________________________________________________________________________</w:t>
      </w:r>
      <w:r w:rsidR="007E0702" w:rsidRPr="004610EE">
        <w:rPr>
          <w:rFonts w:ascii="Times New Roman" w:eastAsia="Times New Roman" w:hAnsi="Times New Roman" w:cs="Times New Roman"/>
          <w:bCs/>
          <w:color w:val="000000"/>
          <w:sz w:val="20"/>
          <w:szCs w:val="20"/>
        </w:rPr>
        <w:t>(ф.и.о.)</w:t>
      </w:r>
    </w:p>
    <w:p w:rsidR="007E0702" w:rsidRPr="004610EE" w:rsidRDefault="007E0702" w:rsidP="00936341">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в предоставлении платных об</w:t>
      </w:r>
      <w:r w:rsidR="00936341">
        <w:rPr>
          <w:rFonts w:ascii="Times New Roman" w:eastAsia="Times New Roman" w:hAnsi="Times New Roman" w:cs="Times New Roman"/>
          <w:color w:val="000000"/>
          <w:sz w:val="20"/>
          <w:szCs w:val="20"/>
        </w:rPr>
        <w:t xml:space="preserve">разовательных услуг отказано по </w:t>
      </w:r>
      <w:r w:rsidRPr="004610EE">
        <w:rPr>
          <w:rFonts w:ascii="Times New Roman" w:eastAsia="Times New Roman" w:hAnsi="Times New Roman" w:cs="Times New Roman"/>
          <w:color w:val="000000"/>
          <w:sz w:val="20"/>
          <w:szCs w:val="20"/>
        </w:rPr>
        <w:t>причине</w:t>
      </w:r>
      <w:r w:rsidR="00C97D9F">
        <w:rPr>
          <w:rFonts w:ascii="Times New Roman" w:eastAsia="Times New Roman" w:hAnsi="Times New Roman" w:cs="Times New Roman"/>
          <w:color w:val="000000"/>
          <w:sz w:val="20"/>
          <w:szCs w:val="20"/>
        </w:rPr>
        <w:t>____________________________</w:t>
      </w:r>
    </w:p>
    <w:p w:rsidR="007E0702" w:rsidRPr="004610EE" w:rsidRDefault="007E0702" w:rsidP="00936341">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Заведующий МБДОУ №</w:t>
      </w:r>
      <w:r w:rsidR="00EE47D8" w:rsidRPr="004610EE">
        <w:rPr>
          <w:rFonts w:ascii="Times New Roman" w:eastAsia="Times New Roman" w:hAnsi="Times New Roman" w:cs="Times New Roman"/>
          <w:color w:val="000000"/>
          <w:sz w:val="20"/>
          <w:szCs w:val="20"/>
        </w:rPr>
        <w:t>145</w:t>
      </w:r>
      <w:r w:rsidRPr="004610EE">
        <w:rPr>
          <w:rFonts w:ascii="Times New Roman" w:eastAsia="Times New Roman" w:hAnsi="Times New Roman" w:cs="Times New Roman"/>
          <w:color w:val="000000"/>
          <w:sz w:val="20"/>
          <w:szCs w:val="20"/>
        </w:rPr>
        <w:tab/>
      </w:r>
      <w:r w:rsidR="00EE47D8" w:rsidRPr="004610EE">
        <w:rPr>
          <w:rFonts w:ascii="Times New Roman" w:eastAsia="Times New Roman" w:hAnsi="Times New Roman" w:cs="Times New Roman"/>
          <w:color w:val="000000"/>
          <w:sz w:val="20"/>
          <w:szCs w:val="20"/>
        </w:rPr>
        <w:t>Н</w:t>
      </w:r>
      <w:r w:rsidRPr="004610EE">
        <w:rPr>
          <w:rFonts w:ascii="Times New Roman" w:eastAsia="Times New Roman" w:hAnsi="Times New Roman" w:cs="Times New Roman"/>
          <w:color w:val="000000"/>
          <w:sz w:val="20"/>
          <w:szCs w:val="20"/>
        </w:rPr>
        <w:t>.А.</w:t>
      </w:r>
      <w:r w:rsidR="00EE47D8" w:rsidRPr="004610EE">
        <w:rPr>
          <w:rFonts w:ascii="Times New Roman" w:eastAsia="Times New Roman" w:hAnsi="Times New Roman" w:cs="Times New Roman"/>
          <w:color w:val="000000"/>
          <w:sz w:val="20"/>
          <w:szCs w:val="20"/>
        </w:rPr>
        <w:t>Домненко</w:t>
      </w:r>
    </w:p>
    <w:p w:rsidR="007E0702" w:rsidRPr="004610EE" w:rsidRDefault="007E0702" w:rsidP="00936341">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Документ получил:</w:t>
      </w:r>
      <w:r w:rsidR="00936341">
        <w:rPr>
          <w:rFonts w:ascii="Times New Roman" w:eastAsia="Times New Roman" w:hAnsi="Times New Roman" w:cs="Times New Roman"/>
          <w:color w:val="000000"/>
          <w:sz w:val="20"/>
          <w:szCs w:val="20"/>
        </w:rPr>
        <w:t>_________________________________________________________________________</w:t>
      </w:r>
    </w:p>
    <w:p w:rsidR="007E0702" w:rsidRPr="004610EE" w:rsidRDefault="007E0702" w:rsidP="00936341">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(Ф.И.О. заявителя)</w:t>
      </w:r>
      <w:r w:rsidRPr="004610EE">
        <w:rPr>
          <w:rFonts w:ascii="Times New Roman" w:eastAsia="Times New Roman" w:hAnsi="Times New Roman" w:cs="Times New Roman"/>
          <w:color w:val="000000"/>
          <w:sz w:val="20"/>
          <w:szCs w:val="20"/>
        </w:rPr>
        <w:tab/>
        <w:t>(подпись)</w:t>
      </w:r>
    </w:p>
    <w:p w:rsidR="007E0702" w:rsidRPr="004610EE" w:rsidRDefault="007E0702" w:rsidP="00EE47D8">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Дата получения: "</w:t>
      </w:r>
      <w:r w:rsidRPr="00936341">
        <w:rPr>
          <w:rFonts w:ascii="Times New Roman" w:eastAsia="Times New Roman" w:hAnsi="Times New Roman" w:cs="Times New Roman"/>
          <w:color w:val="000000"/>
          <w:sz w:val="20"/>
          <w:szCs w:val="20"/>
          <w:u w:val="single"/>
        </w:rPr>
        <w:tab/>
        <w:t>"</w:t>
      </w:r>
      <w:r w:rsidRPr="00936341">
        <w:rPr>
          <w:rFonts w:ascii="Times New Roman" w:eastAsia="Times New Roman" w:hAnsi="Times New Roman" w:cs="Times New Roman"/>
          <w:color w:val="000000"/>
          <w:sz w:val="20"/>
          <w:szCs w:val="20"/>
          <w:u w:val="single"/>
        </w:rPr>
        <w:tab/>
        <w:t>20</w:t>
      </w:r>
      <w:r w:rsidRPr="00936341">
        <w:rPr>
          <w:rFonts w:ascii="Times New Roman" w:eastAsia="Times New Roman" w:hAnsi="Times New Roman" w:cs="Times New Roman"/>
          <w:color w:val="000000"/>
          <w:sz w:val="20"/>
          <w:szCs w:val="20"/>
          <w:u w:val="single"/>
        </w:rPr>
        <w:tab/>
      </w:r>
      <w:r w:rsidRPr="004610EE">
        <w:rPr>
          <w:rFonts w:ascii="Times New Roman" w:eastAsia="Times New Roman" w:hAnsi="Times New Roman" w:cs="Times New Roman"/>
          <w:color w:val="000000"/>
          <w:sz w:val="20"/>
          <w:szCs w:val="20"/>
        </w:rPr>
        <w:t>г.</w:t>
      </w:r>
    </w:p>
    <w:p w:rsidR="007E0702" w:rsidRPr="004610EE" w:rsidRDefault="007E0702" w:rsidP="00EE47D8">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Документ выдал:</w:t>
      </w:r>
      <w:r w:rsidR="00936341">
        <w:rPr>
          <w:rFonts w:ascii="Times New Roman" w:eastAsia="Times New Roman" w:hAnsi="Times New Roman" w:cs="Times New Roman"/>
          <w:color w:val="000000"/>
          <w:sz w:val="20"/>
          <w:szCs w:val="20"/>
        </w:rPr>
        <w:t>__________________________________________________</w:t>
      </w:r>
      <w:r w:rsidRPr="004610EE">
        <w:rPr>
          <w:rFonts w:ascii="Times New Roman" w:eastAsia="Times New Roman" w:hAnsi="Times New Roman" w:cs="Times New Roman"/>
          <w:color w:val="000000"/>
          <w:sz w:val="20"/>
          <w:szCs w:val="20"/>
        </w:rPr>
        <w:tab/>
      </w:r>
      <w:r w:rsidRPr="004610EE">
        <w:rPr>
          <w:rFonts w:ascii="Times New Roman" w:eastAsia="Times New Roman" w:hAnsi="Times New Roman" w:cs="Times New Roman"/>
          <w:color w:val="000000"/>
          <w:sz w:val="20"/>
          <w:szCs w:val="20"/>
        </w:rPr>
        <w:tab/>
      </w:r>
    </w:p>
    <w:p w:rsidR="007E0702" w:rsidRPr="004610EE" w:rsidRDefault="007E0702" w:rsidP="00936341">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(Ф.И.О. специалиста)</w:t>
      </w:r>
      <w:r w:rsidRPr="004610EE">
        <w:rPr>
          <w:rFonts w:ascii="Times New Roman" w:eastAsia="Times New Roman" w:hAnsi="Times New Roman" w:cs="Times New Roman"/>
          <w:color w:val="000000"/>
          <w:sz w:val="20"/>
          <w:szCs w:val="20"/>
        </w:rPr>
        <w:tab/>
        <w:t>(подпись)</w:t>
      </w:r>
    </w:p>
    <w:p w:rsidR="00936341" w:rsidRDefault="00936341" w:rsidP="00EE47D8">
      <w:pPr>
        <w:spacing w:after="0"/>
        <w:jc w:val="right"/>
        <w:rPr>
          <w:rFonts w:ascii="Times New Roman" w:eastAsia="Times New Roman" w:hAnsi="Times New Roman" w:cs="Times New Roman"/>
          <w:bCs/>
          <w:color w:val="000000"/>
          <w:sz w:val="20"/>
          <w:szCs w:val="20"/>
        </w:rPr>
      </w:pPr>
    </w:p>
    <w:p w:rsidR="007E0702" w:rsidRPr="004610EE" w:rsidRDefault="007E0702" w:rsidP="00EE47D8">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lastRenderedPageBreak/>
        <w:t>Приложение №4</w:t>
      </w:r>
    </w:p>
    <w:p w:rsidR="007E0702" w:rsidRPr="004610EE" w:rsidRDefault="007E0702" w:rsidP="00EE47D8">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 xml:space="preserve">Заведующему МБДОУ № </w:t>
      </w:r>
      <w:r w:rsidR="00EE47D8" w:rsidRPr="004610EE">
        <w:rPr>
          <w:rFonts w:ascii="Times New Roman" w:eastAsia="Times New Roman" w:hAnsi="Times New Roman" w:cs="Times New Roman"/>
          <w:color w:val="000000"/>
          <w:sz w:val="20"/>
          <w:szCs w:val="20"/>
        </w:rPr>
        <w:t>145 Домненко Н.</w:t>
      </w:r>
      <w:r w:rsidRPr="004610EE">
        <w:rPr>
          <w:rFonts w:ascii="Times New Roman" w:eastAsia="Times New Roman" w:hAnsi="Times New Roman" w:cs="Times New Roman"/>
          <w:color w:val="000000"/>
          <w:sz w:val="20"/>
          <w:szCs w:val="20"/>
        </w:rPr>
        <w:t>А.</w:t>
      </w:r>
    </w:p>
    <w:p w:rsidR="007E0702" w:rsidRPr="004610EE" w:rsidRDefault="007E0702" w:rsidP="00936341">
      <w:pPr>
        <w:spacing w:after="0"/>
        <w:ind w:right="-469"/>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(Ф.И.О. заявителя) место жительства заявителя (для физического лица) или место нахождения заявителя (для юридического лица)</w:t>
      </w:r>
    </w:p>
    <w:p w:rsidR="007E0702" w:rsidRPr="004610EE" w:rsidRDefault="007E0702" w:rsidP="00936341">
      <w:pPr>
        <w:spacing w:after="0"/>
        <w:ind w:right="-469"/>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(почтовый индекс, адрес)</w:t>
      </w:r>
    </w:p>
    <w:p w:rsidR="007E0702" w:rsidRPr="004610EE" w:rsidRDefault="007E0702" w:rsidP="00936341">
      <w:pPr>
        <w:spacing w:after="0"/>
        <w:ind w:right="-469"/>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контактный телефон</w:t>
      </w:r>
      <w:r w:rsidRPr="004610EE">
        <w:rPr>
          <w:rFonts w:ascii="Times New Roman" w:eastAsia="Times New Roman" w:hAnsi="Times New Roman" w:cs="Times New Roman"/>
          <w:color w:val="000000"/>
          <w:sz w:val="20"/>
          <w:szCs w:val="20"/>
        </w:rPr>
        <w:tab/>
      </w:r>
    </w:p>
    <w:p w:rsidR="007E0702" w:rsidRPr="004610EE" w:rsidRDefault="00936341" w:rsidP="00936341">
      <w:pPr>
        <w:spacing w:after="0"/>
        <w:ind w:right="-469"/>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7E0702" w:rsidRPr="004610EE">
        <w:rPr>
          <w:rFonts w:ascii="Times New Roman" w:eastAsia="Times New Roman" w:hAnsi="Times New Roman" w:cs="Times New Roman"/>
          <w:color w:val="000000"/>
          <w:sz w:val="20"/>
          <w:szCs w:val="20"/>
        </w:rPr>
        <w:t>адрес электронной почты</w:t>
      </w:r>
      <w:r w:rsidR="007E0702" w:rsidRPr="004610EE">
        <w:rPr>
          <w:rFonts w:ascii="Times New Roman" w:eastAsia="Times New Roman" w:hAnsi="Times New Roman" w:cs="Times New Roman"/>
          <w:color w:val="000000"/>
          <w:sz w:val="20"/>
          <w:szCs w:val="20"/>
        </w:rPr>
        <w:tab/>
      </w:r>
    </w:p>
    <w:p w:rsidR="007E0702" w:rsidRPr="004610EE" w:rsidRDefault="007E0702" w:rsidP="00EE47D8">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ЖАЛОБА</w:t>
      </w:r>
    </w:p>
    <w:tbl>
      <w:tblPr>
        <w:tblW w:w="0" w:type="auto"/>
        <w:tblInd w:w="5" w:type="dxa"/>
        <w:tblLayout w:type="fixed"/>
        <w:tblCellMar>
          <w:left w:w="0" w:type="dxa"/>
          <w:right w:w="0" w:type="dxa"/>
        </w:tblCellMar>
        <w:tblLook w:val="0000"/>
      </w:tblPr>
      <w:tblGrid>
        <w:gridCol w:w="7661"/>
        <w:gridCol w:w="2424"/>
      </w:tblGrid>
      <w:tr w:rsidR="007E0702" w:rsidRPr="004610EE">
        <w:trPr>
          <w:trHeight w:val="566"/>
        </w:trPr>
        <w:tc>
          <w:tcPr>
            <w:tcW w:w="7661" w:type="dxa"/>
            <w:tcBorders>
              <w:top w:val="single" w:sz="4" w:space="0" w:color="auto"/>
              <w:left w:val="single" w:sz="4" w:space="0" w:color="auto"/>
              <w:bottom w:val="nil"/>
              <w:right w:val="nil"/>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1. Наименование исполнителя, предоставляющего платные образовательные услуги</w:t>
            </w:r>
          </w:p>
        </w:tc>
        <w:tc>
          <w:tcPr>
            <w:tcW w:w="2424" w:type="dxa"/>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tr w:rsidR="007E0702" w:rsidRPr="004610EE">
        <w:trPr>
          <w:trHeight w:val="840"/>
        </w:trPr>
        <w:tc>
          <w:tcPr>
            <w:tcW w:w="7661" w:type="dxa"/>
            <w:tcBorders>
              <w:top w:val="single" w:sz="4" w:space="0" w:color="auto"/>
              <w:left w:val="single" w:sz="4" w:space="0" w:color="auto"/>
              <w:bottom w:val="nil"/>
              <w:right w:val="nil"/>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2.Обжалуемые действия (бездействие) специалиста (Ф.И.О.) (должностного лица) или решения, принятые в ходе предоставления услуги (нужное указать)</w:t>
            </w:r>
          </w:p>
        </w:tc>
        <w:tc>
          <w:tcPr>
            <w:tcW w:w="2424" w:type="dxa"/>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tr w:rsidR="007E0702" w:rsidRPr="004610EE">
        <w:trPr>
          <w:trHeight w:val="288"/>
        </w:trPr>
        <w:tc>
          <w:tcPr>
            <w:tcW w:w="7661" w:type="dxa"/>
            <w:tcBorders>
              <w:top w:val="single" w:sz="4" w:space="0" w:color="auto"/>
              <w:left w:val="single" w:sz="4" w:space="0" w:color="auto"/>
              <w:bottom w:val="nil"/>
              <w:right w:val="nil"/>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3.Наименование услуги</w:t>
            </w:r>
          </w:p>
        </w:tc>
        <w:tc>
          <w:tcPr>
            <w:tcW w:w="2424" w:type="dxa"/>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tr w:rsidR="007E0702" w:rsidRPr="004610EE">
        <w:trPr>
          <w:trHeight w:val="835"/>
        </w:trPr>
        <w:tc>
          <w:tcPr>
            <w:tcW w:w="7661" w:type="dxa"/>
            <w:tcBorders>
              <w:top w:val="single" w:sz="4" w:space="0" w:color="auto"/>
              <w:left w:val="single" w:sz="4" w:space="0" w:color="auto"/>
              <w:bottom w:val="nil"/>
              <w:right w:val="nil"/>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4.Доводы, на основании которых заказчик не согласен с решением или действием (бездействием) исполнителя, предоставляющего ПОУ, должностного лица исполнителя, предоставляющего ПОУ</w:t>
            </w:r>
          </w:p>
        </w:tc>
        <w:tc>
          <w:tcPr>
            <w:tcW w:w="2424" w:type="dxa"/>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tr w:rsidR="007E0702" w:rsidRPr="004610EE">
        <w:trPr>
          <w:trHeight w:val="562"/>
        </w:trPr>
        <w:tc>
          <w:tcPr>
            <w:tcW w:w="7661"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5. Ответ на жалобу прошу направить (нужное отметить):</w:t>
            </w:r>
          </w:p>
        </w:tc>
        <w:tc>
          <w:tcPr>
            <w:tcW w:w="2424" w:type="dxa"/>
            <w:tcBorders>
              <w:top w:val="single" w:sz="4" w:space="0" w:color="auto"/>
              <w:left w:val="single" w:sz="4" w:space="0" w:color="auto"/>
              <w:bottom w:val="nil"/>
              <w:right w:val="single" w:sz="4" w:space="0" w:color="auto"/>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1. лично (при посещении)</w:t>
            </w:r>
          </w:p>
        </w:tc>
      </w:tr>
      <w:tr w:rsidR="007E0702" w:rsidRPr="004610EE">
        <w:trPr>
          <w:trHeight w:val="562"/>
        </w:trPr>
        <w:tc>
          <w:tcPr>
            <w:tcW w:w="7661"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2424" w:type="dxa"/>
            <w:tcBorders>
              <w:top w:val="single" w:sz="4" w:space="0" w:color="auto"/>
              <w:left w:val="single" w:sz="4" w:space="0" w:color="auto"/>
              <w:bottom w:val="nil"/>
              <w:right w:val="single" w:sz="4" w:space="0" w:color="auto"/>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2. по электронной почте</w:t>
            </w:r>
          </w:p>
        </w:tc>
      </w:tr>
      <w:tr w:rsidR="007E0702" w:rsidRPr="004610EE">
        <w:trPr>
          <w:trHeight w:val="566"/>
        </w:trPr>
        <w:tc>
          <w:tcPr>
            <w:tcW w:w="7661" w:type="dxa"/>
            <w:tcBorders>
              <w:top w:val="single" w:sz="4" w:space="0" w:color="auto"/>
              <w:left w:val="single" w:sz="4" w:space="0" w:color="auto"/>
              <w:bottom w:val="single" w:sz="4" w:space="0" w:color="auto"/>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3. в письменном виде по почте</w:t>
            </w:r>
          </w:p>
        </w:tc>
      </w:tr>
    </w:tbl>
    <w:p w:rsidR="007E0702" w:rsidRPr="004610EE" w:rsidRDefault="007E0702" w:rsidP="00936341">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Заказчик, подавший жалобу</w:t>
      </w:r>
      <w:r w:rsidR="00936341">
        <w:rPr>
          <w:rFonts w:ascii="Times New Roman" w:eastAsia="Times New Roman" w:hAnsi="Times New Roman" w:cs="Times New Roman"/>
          <w:color w:val="000000"/>
          <w:sz w:val="20"/>
          <w:szCs w:val="20"/>
        </w:rPr>
        <w:t>__________________________________________________________________</w:t>
      </w:r>
    </w:p>
    <w:p w:rsidR="007E0702" w:rsidRPr="004610EE" w:rsidRDefault="007E0702" w:rsidP="00936341">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(дата)</w:t>
      </w:r>
      <w:r w:rsidRPr="004610EE">
        <w:rPr>
          <w:rFonts w:ascii="Times New Roman" w:eastAsia="Times New Roman" w:hAnsi="Times New Roman" w:cs="Times New Roman"/>
          <w:color w:val="000000"/>
          <w:sz w:val="20"/>
          <w:szCs w:val="20"/>
        </w:rPr>
        <w:tab/>
        <w:t>(подпись)</w:t>
      </w:r>
    </w:p>
    <w:p w:rsidR="007E0702" w:rsidRPr="004610EE" w:rsidRDefault="007E0702" w:rsidP="00EE47D8">
      <w:pPr>
        <w:spacing w:after="0"/>
        <w:jc w:val="right"/>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Отметка специалиста о приеме жалобы:</w:t>
      </w:r>
      <w:r w:rsidR="00936341">
        <w:rPr>
          <w:rFonts w:ascii="Times New Roman" w:eastAsia="Times New Roman" w:hAnsi="Times New Roman" w:cs="Times New Roman"/>
          <w:color w:val="000000"/>
          <w:sz w:val="20"/>
          <w:szCs w:val="20"/>
        </w:rPr>
        <w:t>________________________________________________________</w:t>
      </w:r>
    </w:p>
    <w:p w:rsidR="007E0702" w:rsidRPr="004610EE" w:rsidRDefault="00936341" w:rsidP="00936341">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7E0702" w:rsidRPr="004610EE">
        <w:rPr>
          <w:rFonts w:ascii="Times New Roman" w:eastAsia="Times New Roman" w:hAnsi="Times New Roman" w:cs="Times New Roman"/>
          <w:color w:val="000000"/>
          <w:sz w:val="20"/>
          <w:szCs w:val="20"/>
        </w:rPr>
        <w:t>(дата) (Ф.И.О., подпись)</w:t>
      </w:r>
    </w:p>
    <w:p w:rsidR="00581F8F" w:rsidRPr="004610EE" w:rsidRDefault="00936341" w:rsidP="007E0702">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__________________________________________________________________________________________</w:t>
      </w:r>
    </w:p>
    <w:p w:rsidR="00581F8F" w:rsidRPr="004610EE" w:rsidRDefault="00581F8F" w:rsidP="007E0702">
      <w:pPr>
        <w:spacing w:after="0"/>
        <w:rPr>
          <w:rFonts w:ascii="Times New Roman" w:eastAsia="Times New Roman" w:hAnsi="Times New Roman" w:cs="Times New Roman"/>
          <w:bCs/>
          <w:color w:val="000000"/>
          <w:sz w:val="20"/>
          <w:szCs w:val="20"/>
        </w:rPr>
      </w:pPr>
    </w:p>
    <w:p w:rsidR="00581F8F" w:rsidRPr="004610EE" w:rsidRDefault="00581F8F" w:rsidP="007E0702">
      <w:pPr>
        <w:spacing w:after="0"/>
        <w:rPr>
          <w:rFonts w:ascii="Times New Roman" w:eastAsia="Times New Roman" w:hAnsi="Times New Roman" w:cs="Times New Roman"/>
          <w:bCs/>
          <w:color w:val="000000"/>
          <w:sz w:val="20"/>
          <w:szCs w:val="20"/>
        </w:rPr>
      </w:pPr>
    </w:p>
    <w:p w:rsidR="00983B68" w:rsidRPr="004610EE" w:rsidRDefault="004610EE" w:rsidP="00983B68">
      <w:pPr>
        <w:spacing w:after="0"/>
        <w:jc w:val="right"/>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П</w:t>
      </w:r>
      <w:r w:rsidR="00983B68" w:rsidRPr="004610EE">
        <w:rPr>
          <w:rFonts w:ascii="Times New Roman" w:eastAsia="Times New Roman" w:hAnsi="Times New Roman" w:cs="Times New Roman"/>
          <w:bCs/>
          <w:color w:val="000000"/>
          <w:sz w:val="20"/>
          <w:szCs w:val="20"/>
        </w:rPr>
        <w:t>риложение №</w:t>
      </w:r>
      <w:r w:rsidR="00B63FD0" w:rsidRPr="004610EE">
        <w:rPr>
          <w:rFonts w:ascii="Times New Roman" w:eastAsia="Times New Roman" w:hAnsi="Times New Roman" w:cs="Times New Roman"/>
          <w:sz w:val="20"/>
          <w:szCs w:val="20"/>
        </w:rPr>
        <w:fldChar w:fldCharType="begin"/>
      </w:r>
      <w:r w:rsidR="00983B68" w:rsidRPr="004610EE">
        <w:rPr>
          <w:rFonts w:ascii="Times New Roman" w:eastAsia="Times New Roman" w:hAnsi="Times New Roman" w:cs="Times New Roman"/>
          <w:sz w:val="20"/>
          <w:szCs w:val="20"/>
        </w:rPr>
        <w:instrText xml:space="preserve"> PAGE \* MERGEFORMAT </w:instrText>
      </w:r>
      <w:r w:rsidR="00B63FD0" w:rsidRPr="004610EE">
        <w:rPr>
          <w:rFonts w:ascii="Times New Roman" w:eastAsia="Times New Roman" w:hAnsi="Times New Roman" w:cs="Times New Roman"/>
          <w:sz w:val="20"/>
          <w:szCs w:val="20"/>
        </w:rPr>
        <w:fldChar w:fldCharType="separate"/>
      </w:r>
      <w:r w:rsidR="00983B68" w:rsidRPr="004610EE">
        <w:rPr>
          <w:rFonts w:ascii="Times New Roman" w:eastAsia="Times New Roman" w:hAnsi="Times New Roman" w:cs="Times New Roman"/>
          <w:bCs/>
          <w:color w:val="000000"/>
          <w:sz w:val="20"/>
          <w:szCs w:val="20"/>
        </w:rPr>
        <w:t>5</w:t>
      </w:r>
      <w:r w:rsidR="00B63FD0" w:rsidRPr="004610EE">
        <w:rPr>
          <w:rFonts w:ascii="Times New Roman" w:eastAsia="Times New Roman" w:hAnsi="Times New Roman" w:cs="Times New Roman"/>
          <w:sz w:val="20"/>
          <w:szCs w:val="20"/>
        </w:rPr>
        <w:fldChar w:fldCharType="end"/>
      </w:r>
    </w:p>
    <w:p w:rsidR="00983B68" w:rsidRPr="004610EE" w:rsidRDefault="00983B68" w:rsidP="00983B6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Примерная форма договора об оказании платных образовательных услуг.</w:t>
      </w:r>
    </w:p>
    <w:p w:rsidR="00A054BB" w:rsidRPr="004610EE" w:rsidRDefault="00A054BB" w:rsidP="007E0702">
      <w:pPr>
        <w:spacing w:after="0"/>
        <w:rPr>
          <w:rFonts w:ascii="Times New Roman" w:eastAsia="Times New Roman" w:hAnsi="Times New Roman" w:cs="Times New Roman"/>
          <w:bCs/>
          <w:color w:val="000000"/>
          <w:sz w:val="20"/>
          <w:szCs w:val="20"/>
        </w:rPr>
      </w:pPr>
    </w:p>
    <w:p w:rsidR="00A054BB" w:rsidRPr="004610EE" w:rsidRDefault="00A054BB" w:rsidP="007E0702">
      <w:pPr>
        <w:spacing w:after="0"/>
        <w:rPr>
          <w:rFonts w:ascii="Times New Roman" w:eastAsia="Times New Roman" w:hAnsi="Times New Roman" w:cs="Times New Roman"/>
          <w:bCs/>
          <w:color w:val="000000"/>
          <w:sz w:val="20"/>
          <w:szCs w:val="20"/>
        </w:rPr>
      </w:pPr>
    </w:p>
    <w:p w:rsidR="00936341" w:rsidRDefault="00936341">
      <w:pPr>
        <w:rPr>
          <w:rFonts w:ascii="Times New Roman" w:eastAsia="Times New Roman" w:hAnsi="Times New Roman" w:cs="Times New Roman"/>
          <w:b/>
          <w:bCs/>
          <w:sz w:val="20"/>
          <w:szCs w:val="20"/>
        </w:rPr>
      </w:pPr>
      <w:bookmarkStart w:id="1" w:name="_GoBack"/>
      <w:r>
        <w:rPr>
          <w:rFonts w:ascii="Times New Roman" w:hAnsi="Times New Roman" w:cs="Times New Roman"/>
          <w:sz w:val="20"/>
          <w:szCs w:val="20"/>
        </w:rPr>
        <w:br w:type="page"/>
      </w:r>
    </w:p>
    <w:p w:rsidR="00A054BB" w:rsidRPr="00936341" w:rsidRDefault="00A054BB" w:rsidP="00A054BB">
      <w:pPr>
        <w:pStyle w:val="ConsPlusTitle"/>
        <w:jc w:val="center"/>
        <w:rPr>
          <w:rFonts w:ascii="Times New Roman" w:hAnsi="Times New Roman" w:cs="Times New Roman"/>
          <w:sz w:val="24"/>
          <w:szCs w:val="24"/>
        </w:rPr>
      </w:pPr>
      <w:r w:rsidRPr="00936341">
        <w:rPr>
          <w:rFonts w:ascii="Times New Roman" w:hAnsi="Times New Roman" w:cs="Times New Roman"/>
          <w:sz w:val="24"/>
          <w:szCs w:val="24"/>
        </w:rPr>
        <w:lastRenderedPageBreak/>
        <w:t>ДОГОВОР</w:t>
      </w:r>
    </w:p>
    <w:p w:rsidR="00A054BB" w:rsidRPr="00936341" w:rsidRDefault="00A054BB" w:rsidP="00A054BB">
      <w:pPr>
        <w:pStyle w:val="ConsPlusTitle"/>
        <w:jc w:val="center"/>
        <w:rPr>
          <w:rFonts w:ascii="Times New Roman" w:hAnsi="Times New Roman" w:cs="Times New Roman"/>
          <w:sz w:val="24"/>
          <w:szCs w:val="24"/>
        </w:rPr>
      </w:pPr>
      <w:r w:rsidRPr="00936341">
        <w:rPr>
          <w:rFonts w:ascii="Times New Roman" w:hAnsi="Times New Roman" w:cs="Times New Roman"/>
          <w:sz w:val="24"/>
          <w:szCs w:val="24"/>
        </w:rPr>
        <w:t xml:space="preserve">об оказании  платных  образовательных услуг </w:t>
      </w:r>
    </w:p>
    <w:p w:rsidR="00A054BB" w:rsidRPr="00936341" w:rsidRDefault="00A054BB" w:rsidP="00A054BB">
      <w:pPr>
        <w:widowControl w:val="0"/>
        <w:autoSpaceDE w:val="0"/>
        <w:autoSpaceDN w:val="0"/>
        <w:adjustRightInd w:val="0"/>
        <w:spacing w:after="0" w:line="240" w:lineRule="auto"/>
        <w:jc w:val="center"/>
        <w:rPr>
          <w:rFonts w:ascii="Times New Roman" w:hAnsi="Times New Roman"/>
          <w:b/>
          <w:sz w:val="24"/>
          <w:szCs w:val="24"/>
        </w:rPr>
      </w:pPr>
      <w:r w:rsidRPr="00936341">
        <w:rPr>
          <w:rFonts w:ascii="Times New Roman" w:hAnsi="Times New Roman"/>
          <w:b/>
          <w:sz w:val="24"/>
          <w:szCs w:val="24"/>
        </w:rPr>
        <w:t>на 20____ - 20____ учебный год</w:t>
      </w:r>
    </w:p>
    <w:p w:rsidR="00A054BB" w:rsidRPr="00936341" w:rsidRDefault="00A054BB" w:rsidP="00A054BB">
      <w:pPr>
        <w:widowControl w:val="0"/>
        <w:autoSpaceDE w:val="0"/>
        <w:autoSpaceDN w:val="0"/>
        <w:adjustRightInd w:val="0"/>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936341" w:rsidTr="00936341">
        <w:tc>
          <w:tcPr>
            <w:tcW w:w="4622" w:type="dxa"/>
          </w:tcPr>
          <w:p w:rsidR="00936341" w:rsidRDefault="00936341" w:rsidP="00A054BB">
            <w:pPr>
              <w:pStyle w:val="ConsPlusNonformat"/>
              <w:jc w:val="both"/>
              <w:rPr>
                <w:rFonts w:ascii="Times New Roman" w:hAnsi="Times New Roman" w:cs="Times New Roman"/>
              </w:rPr>
            </w:pPr>
            <w:r w:rsidRPr="004610EE">
              <w:rPr>
                <w:rFonts w:ascii="Times New Roman" w:hAnsi="Times New Roman" w:cs="Times New Roman"/>
                <w:u w:val="single"/>
              </w:rPr>
              <w:t>г Тверь, МБДОУ детский сад № 145</w:t>
            </w:r>
            <w:r w:rsidRPr="004610EE">
              <w:rPr>
                <w:rFonts w:ascii="Times New Roman" w:hAnsi="Times New Roman" w:cs="Times New Roman"/>
              </w:rPr>
              <w:t xml:space="preserve"> </w:t>
            </w:r>
          </w:p>
          <w:p w:rsidR="00936341" w:rsidRDefault="00936341" w:rsidP="00A054BB">
            <w:pPr>
              <w:pStyle w:val="ConsPlusNonformat"/>
              <w:jc w:val="both"/>
              <w:rPr>
                <w:rFonts w:ascii="Times New Roman" w:hAnsi="Times New Roman" w:cs="Times New Roman"/>
                <w:u w:val="single"/>
              </w:rPr>
            </w:pPr>
            <w:r w:rsidRPr="004610EE">
              <w:rPr>
                <w:rFonts w:ascii="Times New Roman" w:hAnsi="Times New Roman" w:cs="Times New Roman"/>
              </w:rPr>
              <w:t xml:space="preserve">место заключения договора                                                                                                                                                                                                                                           </w:t>
            </w:r>
          </w:p>
        </w:tc>
        <w:tc>
          <w:tcPr>
            <w:tcW w:w="4623" w:type="dxa"/>
          </w:tcPr>
          <w:p w:rsidR="00936341" w:rsidRPr="004610EE" w:rsidRDefault="00936341" w:rsidP="00936341">
            <w:pPr>
              <w:pStyle w:val="ConsPlusNonformat"/>
              <w:jc w:val="right"/>
              <w:rPr>
                <w:rFonts w:ascii="Times New Roman" w:hAnsi="Times New Roman" w:cs="Times New Roman"/>
                <w:u w:val="single"/>
              </w:rPr>
            </w:pPr>
            <w:r w:rsidRPr="004610EE">
              <w:rPr>
                <w:rFonts w:ascii="Times New Roman" w:hAnsi="Times New Roman" w:cs="Times New Roman"/>
              </w:rPr>
              <w:t xml:space="preserve">«____» _______________________  </w:t>
            </w:r>
          </w:p>
          <w:p w:rsidR="00936341" w:rsidRPr="004610EE" w:rsidRDefault="00936341" w:rsidP="00936341">
            <w:pPr>
              <w:pStyle w:val="ConsPlusNonformat"/>
              <w:jc w:val="center"/>
              <w:rPr>
                <w:rFonts w:ascii="Times New Roman" w:hAnsi="Times New Roman" w:cs="Times New Roman"/>
              </w:rPr>
            </w:pPr>
            <w:r w:rsidRPr="004610EE">
              <w:rPr>
                <w:rFonts w:ascii="Times New Roman" w:hAnsi="Times New Roman" w:cs="Times New Roman"/>
              </w:rPr>
              <w:t>дата договора</w:t>
            </w:r>
          </w:p>
          <w:p w:rsidR="00936341" w:rsidRDefault="00936341" w:rsidP="00A054BB">
            <w:pPr>
              <w:pStyle w:val="ConsPlusNonformat"/>
              <w:jc w:val="both"/>
              <w:rPr>
                <w:rFonts w:ascii="Times New Roman" w:hAnsi="Times New Roman" w:cs="Times New Roman"/>
                <w:u w:val="single"/>
              </w:rPr>
            </w:pPr>
          </w:p>
        </w:tc>
      </w:tr>
    </w:tbl>
    <w:p w:rsidR="00A054BB" w:rsidRPr="004610EE" w:rsidRDefault="00A054BB" w:rsidP="00A054BB">
      <w:pPr>
        <w:pStyle w:val="ConsPlusNonformat"/>
        <w:jc w:val="both"/>
        <w:rPr>
          <w:rFonts w:ascii="Times New Roman" w:hAnsi="Times New Roman" w:cs="Times New Roman"/>
          <w:u w:val="single"/>
        </w:rPr>
      </w:pPr>
    </w:p>
    <w:p w:rsidR="00983B68" w:rsidRPr="00936341" w:rsidRDefault="00A054BB" w:rsidP="00936341">
      <w:pPr>
        <w:pStyle w:val="ConsPlusNonformat"/>
        <w:rPr>
          <w:rFonts w:ascii="Times New Roman" w:hAnsi="Times New Roman" w:cs="Times New Roman"/>
          <w:sz w:val="24"/>
          <w:szCs w:val="24"/>
        </w:rPr>
      </w:pPr>
      <w:r w:rsidRPr="004610EE">
        <w:rPr>
          <w:rFonts w:ascii="Times New Roman" w:hAnsi="Times New Roman" w:cs="Times New Roman"/>
        </w:rPr>
        <w:t xml:space="preserve"> </w:t>
      </w:r>
      <w:bookmarkStart w:id="2" w:name="Par76"/>
      <w:bookmarkEnd w:id="2"/>
      <w:r w:rsidR="00983B68" w:rsidRPr="00936341">
        <w:rPr>
          <w:rFonts w:ascii="Times New Roman" w:hAnsi="Times New Roman" w:cs="Times New Roman"/>
          <w:bCs/>
          <w:color w:val="000000"/>
          <w:sz w:val="24"/>
          <w:szCs w:val="24"/>
        </w:rPr>
        <w:t>Муниципальное бюджетное дошкольное образовательное учреждение города Твери детский сад № 145, действующее на основании Устава МБДОУ, : лицензии на образовательную деятельность регистрационный № 162 от 14 апреля 2015 г.  выданной Министерством образования Тверской области на срок - бессрочно, в лице заведующего МБДОУ № 145 Домненко Н.А., действующего на основании Устава, именуемое в дальнейшем «Исполнитель» с одной стороны, и, с другой стороны</w:t>
      </w:r>
      <w:r w:rsidR="006D64E6" w:rsidRPr="00936341">
        <w:rPr>
          <w:rFonts w:ascii="Times New Roman" w:hAnsi="Times New Roman" w:cs="Times New Roman"/>
          <w:bCs/>
          <w:color w:val="000000"/>
          <w:sz w:val="24"/>
          <w:szCs w:val="24"/>
        </w:rPr>
        <w:t xml:space="preserve"> ___________________________________________________________________________</w:t>
      </w:r>
    </w:p>
    <w:p w:rsidR="00983B68" w:rsidRPr="00936341" w:rsidRDefault="00983B68"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i/>
          <w:iCs/>
          <w:color w:val="000000"/>
          <w:sz w:val="24"/>
          <w:szCs w:val="24"/>
        </w:rPr>
        <w:t xml:space="preserve">(фамилия, имя, отчество законного представителя несовершеннолетнего лица, зачисляемого на обучение,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являющимся (отцом, матерью, представителем закона), </w:t>
      </w:r>
      <w:r w:rsidRPr="00936341">
        <w:rPr>
          <w:rFonts w:ascii="Times New Roman" w:eastAsia="Times New Roman" w:hAnsi="Times New Roman" w:cs="Times New Roman"/>
          <w:bCs/>
          <w:color w:val="000000"/>
          <w:sz w:val="24"/>
          <w:szCs w:val="24"/>
        </w:rPr>
        <w:t>именуемый в дальнейшем "Заказчик", с другой стороны, действующий винтересах несовершеннолетнего</w:t>
      </w:r>
      <w:r w:rsidR="006D64E6" w:rsidRPr="00936341">
        <w:rPr>
          <w:rFonts w:ascii="Times New Roman" w:eastAsia="Times New Roman" w:hAnsi="Times New Roman" w:cs="Times New Roman"/>
          <w:bCs/>
          <w:color w:val="000000"/>
          <w:sz w:val="24"/>
          <w:szCs w:val="24"/>
        </w:rPr>
        <w:t xml:space="preserve"> ___________________________________________________________________________</w:t>
      </w:r>
    </w:p>
    <w:p w:rsidR="00983B68" w:rsidRPr="00936341" w:rsidRDefault="00983B68"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i/>
          <w:iCs/>
          <w:color w:val="000000"/>
          <w:sz w:val="24"/>
          <w:szCs w:val="24"/>
        </w:rPr>
        <w:t xml:space="preserve">(фамилия, имя, отчество (при наличии) лица, зачисляемого на обучение) </w:t>
      </w:r>
      <w:r w:rsidRPr="00936341">
        <w:rPr>
          <w:rFonts w:ascii="Times New Roman" w:eastAsia="Times New Roman" w:hAnsi="Times New Roman" w:cs="Times New Roman"/>
          <w:bCs/>
          <w:color w:val="000000"/>
          <w:sz w:val="24"/>
          <w:szCs w:val="24"/>
        </w:rPr>
        <w:t>Проживающего по адресу:</w:t>
      </w:r>
      <w:r w:rsidR="006D64E6" w:rsidRPr="00936341">
        <w:rPr>
          <w:rFonts w:ascii="Times New Roman" w:eastAsia="Times New Roman" w:hAnsi="Times New Roman" w:cs="Times New Roman"/>
          <w:bCs/>
          <w:color w:val="000000"/>
          <w:sz w:val="24"/>
          <w:szCs w:val="24"/>
        </w:rPr>
        <w:t>_____________________________________________________________________</w:t>
      </w:r>
    </w:p>
    <w:p w:rsidR="00A054BB" w:rsidRPr="00936341" w:rsidRDefault="00983B68" w:rsidP="0093634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eastAsia="Times New Roman" w:hAnsi="Times New Roman" w:cs="Times New Roman"/>
          <w:i/>
          <w:iCs/>
          <w:color w:val="000000"/>
          <w:sz w:val="24"/>
          <w:szCs w:val="24"/>
        </w:rPr>
        <w:t xml:space="preserve">(адрес места жительства обучающегося, телефон(при наличии)) </w:t>
      </w:r>
      <w:r w:rsidRPr="00936341">
        <w:rPr>
          <w:rFonts w:ascii="Times New Roman" w:eastAsia="Times New Roman" w:hAnsi="Times New Roman" w:cs="Times New Roman"/>
          <w:bCs/>
          <w:color w:val="000000"/>
          <w:sz w:val="24"/>
          <w:szCs w:val="24"/>
        </w:rPr>
        <w:t>именуемый в дальнейшем "Обучающийся", совместно именуемые Стороны, заключили в соответствии с Гражданским кодексом Российской Федерации, Федеральным законом Российской Федерации от 29.12.2012 № 273-ФЗ "Об образовании в Российской Федерации", законом Российской Федерации "О защите прав потребителей", а также, Постановлением Правительства Российской Федерации от 15.09.2020г. № 1441 «Об утверждении Правил оказания платных образовательных услуг», настоящий Договор о нижеследующем</w:t>
      </w:r>
    </w:p>
    <w:p w:rsidR="00A054BB" w:rsidRPr="00936341" w:rsidRDefault="00A054BB" w:rsidP="00936341">
      <w:pPr>
        <w:widowControl w:val="0"/>
        <w:numPr>
          <w:ilvl w:val="0"/>
          <w:numId w:val="7"/>
        </w:numPr>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Предмет договора</w:t>
      </w:r>
    </w:p>
    <w:p w:rsidR="00A054BB" w:rsidRPr="00936341" w:rsidRDefault="00A054BB" w:rsidP="00936341">
      <w:pPr>
        <w:widowControl w:val="0"/>
        <w:autoSpaceDE w:val="0"/>
        <w:autoSpaceDN w:val="0"/>
        <w:adjustRightInd w:val="0"/>
        <w:spacing w:after="0" w:line="240" w:lineRule="auto"/>
        <w:ind w:left="720"/>
        <w:outlineLvl w:val="1"/>
        <w:rPr>
          <w:rFonts w:ascii="Times New Roman" w:hAnsi="Times New Roman" w:cs="Times New Roman"/>
          <w:b/>
          <w:sz w:val="24"/>
          <w:szCs w:val="24"/>
        </w:rPr>
      </w:pP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 xml:space="preserve">Исполнитель предоставляет, а Заказчик оплачивает дополнительные образовательные услуги, наименование и количество которых определено в </w:t>
      </w:r>
      <w:hyperlink w:anchor="Par216" w:history="1">
        <w:r w:rsidRPr="00936341">
          <w:rPr>
            <w:rFonts w:ascii="Times New Roman" w:hAnsi="Times New Roman" w:cs="Times New Roman"/>
            <w:sz w:val="24"/>
            <w:szCs w:val="24"/>
          </w:rPr>
          <w:t>приложении 1,</w:t>
        </w:r>
      </w:hyperlink>
      <w:r w:rsidRPr="00936341">
        <w:rPr>
          <w:rFonts w:ascii="Times New Roman" w:hAnsi="Times New Roman" w:cs="Times New Roman"/>
          <w:sz w:val="24"/>
          <w:szCs w:val="24"/>
        </w:rPr>
        <w:t xml:space="preserve"> являющемся неотъемлемой частью настоящего договора.  Вид – общее образование, уровень - дошкольное,  форма обучения - очная. Срок обучения в соответствии с рабочим учебным планом составляет период с  ________________по ____________________ .Количество занятий-2 раза в неделю, 8 занятий в месяц.</w:t>
      </w:r>
    </w:p>
    <w:p w:rsidR="00A054BB" w:rsidRPr="00936341" w:rsidRDefault="00A054BB" w:rsidP="0093634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A054BB" w:rsidRPr="00936341" w:rsidRDefault="00A054BB" w:rsidP="00936341">
      <w:pPr>
        <w:widowControl w:val="0"/>
        <w:numPr>
          <w:ilvl w:val="0"/>
          <w:numId w:val="7"/>
        </w:numPr>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Обязанности Исполнителя</w:t>
      </w:r>
    </w:p>
    <w:p w:rsidR="00A054BB" w:rsidRPr="00936341" w:rsidRDefault="00A054BB" w:rsidP="00936341">
      <w:pPr>
        <w:widowControl w:val="0"/>
        <w:autoSpaceDE w:val="0"/>
        <w:autoSpaceDN w:val="0"/>
        <w:adjustRightInd w:val="0"/>
        <w:spacing w:after="0" w:line="240" w:lineRule="auto"/>
        <w:ind w:left="720"/>
        <w:outlineLvl w:val="1"/>
        <w:rPr>
          <w:rFonts w:ascii="Times New Roman" w:hAnsi="Times New Roman" w:cs="Times New Roman"/>
          <w:b/>
          <w:sz w:val="24"/>
          <w:szCs w:val="24"/>
        </w:rPr>
      </w:pP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Исполнитель обязан:</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 xml:space="preserve">2.1. Организовать и обеспечить надлежащее исполнение услуг, предусмотренных </w:t>
      </w:r>
      <w:hyperlink w:anchor="Par76" w:history="1">
        <w:r w:rsidRPr="00936341">
          <w:rPr>
            <w:rFonts w:ascii="Times New Roman" w:hAnsi="Times New Roman" w:cs="Times New Roman"/>
            <w:sz w:val="24"/>
            <w:szCs w:val="24"/>
          </w:rPr>
          <w:t>разделом 1</w:t>
        </w:r>
      </w:hyperlink>
      <w:r w:rsidRPr="00936341">
        <w:rPr>
          <w:rFonts w:ascii="Times New Roman" w:hAnsi="Times New Roman" w:cs="Times New Roman"/>
          <w:sz w:val="24"/>
          <w:szCs w:val="24"/>
        </w:rPr>
        <w:t xml:space="preserve"> настоящего договора. Дополнительные образовательные услуги оказываются в соответствии с учебным планом,  расписанием занятий, разрабатываемыми Исполнителем        ( Приложение №1).</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lastRenderedPageBreak/>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учётом его индивидуальных особенностей.</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 xml:space="preserve">2.5.Уведомить Заказчика о нецелесообразности оказания Потребителю образовательных услуг в объёме, предусмотренном </w:t>
      </w:r>
      <w:hyperlink w:anchor="Par76" w:history="1">
        <w:r w:rsidRPr="00936341">
          <w:rPr>
            <w:rFonts w:ascii="Times New Roman" w:hAnsi="Times New Roman" w:cs="Times New Roman"/>
            <w:sz w:val="24"/>
            <w:szCs w:val="24"/>
          </w:rPr>
          <w:t>разделом 1</w:t>
        </w:r>
      </w:hyperlink>
      <w:r w:rsidRPr="00936341">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054BB" w:rsidRPr="00936341" w:rsidRDefault="00A054BB" w:rsidP="0093634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91"/>
      <w:bookmarkEnd w:id="3"/>
      <w:r w:rsidRPr="00936341">
        <w:rPr>
          <w:rFonts w:ascii="Times New Roman" w:hAnsi="Times New Roman" w:cs="Times New Roman"/>
          <w:b/>
          <w:sz w:val="24"/>
          <w:szCs w:val="24"/>
        </w:rPr>
        <w:t>3. Обязанности Заказчика</w:t>
      </w:r>
    </w:p>
    <w:p w:rsidR="00A054BB" w:rsidRPr="00936341" w:rsidRDefault="00A054BB" w:rsidP="00936341">
      <w:pPr>
        <w:widowControl w:val="0"/>
        <w:autoSpaceDE w:val="0"/>
        <w:autoSpaceDN w:val="0"/>
        <w:adjustRightInd w:val="0"/>
        <w:spacing w:after="0" w:line="240" w:lineRule="auto"/>
        <w:outlineLvl w:val="1"/>
        <w:rPr>
          <w:rFonts w:ascii="Times New Roman" w:hAnsi="Times New Roman" w:cs="Times New Roman"/>
          <w:b/>
          <w:sz w:val="24"/>
          <w:szCs w:val="24"/>
        </w:rPr>
      </w:pP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 xml:space="preserve">3.1. Своевременно вносить плату за предоставленные услуги, указанные в </w:t>
      </w:r>
      <w:hyperlink w:anchor="Par76" w:history="1">
        <w:r w:rsidRPr="00936341">
          <w:rPr>
            <w:rFonts w:ascii="Times New Roman" w:hAnsi="Times New Roman" w:cs="Times New Roman"/>
            <w:sz w:val="24"/>
            <w:szCs w:val="24"/>
          </w:rPr>
          <w:t>разделе 1</w:t>
        </w:r>
      </w:hyperlink>
      <w:r w:rsidRPr="00936341">
        <w:rPr>
          <w:rFonts w:ascii="Times New Roman" w:hAnsi="Times New Roman" w:cs="Times New Roman"/>
          <w:sz w:val="24"/>
          <w:szCs w:val="24"/>
        </w:rPr>
        <w:t xml:space="preserve"> настоящего договора.</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3.2. Незамедлительно сообщать руководителю Исполнителя об изменении контактного телефона и места жительства.</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3.3. Извещать руководителя Исполнителя об уважительных причинах отсутствия Потребителя на занятиях.</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3.4. Проявлять уважение к педагогам, администрации и техническому персоналу Исполнителя.</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3.5. Возмещать ущерб, причиненный Потребителем имуществу Исполнителя в соответствии с законодательством Российской Федерации.</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3.6.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3.7. Обеспечить посещение Потребителем занятий согласно учебному расписанию и выполнение им заданий, рекомендуемых Исполнителем.</w:t>
      </w:r>
    </w:p>
    <w:p w:rsidR="00A054BB" w:rsidRPr="00936341" w:rsidRDefault="00A054BB" w:rsidP="0093634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054BB" w:rsidRPr="00936341" w:rsidRDefault="00A054BB" w:rsidP="00936341">
      <w:pPr>
        <w:widowControl w:val="0"/>
        <w:numPr>
          <w:ilvl w:val="0"/>
          <w:numId w:val="9"/>
        </w:numPr>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Права Исполнителя, Заказчика, Потребителя</w:t>
      </w:r>
    </w:p>
    <w:p w:rsidR="00A054BB" w:rsidRPr="00936341" w:rsidRDefault="00A054BB" w:rsidP="00936341">
      <w:pPr>
        <w:widowControl w:val="0"/>
        <w:autoSpaceDE w:val="0"/>
        <w:autoSpaceDN w:val="0"/>
        <w:adjustRightInd w:val="0"/>
        <w:spacing w:after="0" w:line="240" w:lineRule="auto"/>
        <w:ind w:left="720"/>
        <w:outlineLvl w:val="1"/>
        <w:rPr>
          <w:rFonts w:ascii="Times New Roman" w:hAnsi="Times New Roman" w:cs="Times New Roman"/>
          <w:b/>
          <w:sz w:val="24"/>
          <w:szCs w:val="24"/>
        </w:rPr>
      </w:pP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4.1. Исполнитель, Заказчик  и Потребитель  вправе отказаться   в одностороннем порядке от исполнения договора в любое время при условии оплаты фактически понесённых расходов.</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4.2. Заказчик вправе требовать от Исполнителя предоставления информации:</w:t>
      </w:r>
    </w:p>
    <w:p w:rsidR="00A054BB" w:rsidRPr="00936341" w:rsidRDefault="00A054BB" w:rsidP="00936341">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936341">
        <w:rPr>
          <w:rFonts w:ascii="Times New Roman" w:hAnsi="Times New Roman" w:cs="Times New Roman"/>
          <w:sz w:val="24"/>
          <w:szCs w:val="24"/>
        </w:rPr>
        <w:t xml:space="preserve">по вопросам, касающимся организации и обеспечения надлежащего исполнения услуг, предусмотренных </w:t>
      </w:r>
      <w:hyperlink w:anchor="Par76" w:history="1">
        <w:r w:rsidRPr="00936341">
          <w:rPr>
            <w:rFonts w:ascii="Times New Roman" w:hAnsi="Times New Roman" w:cs="Times New Roman"/>
            <w:sz w:val="24"/>
            <w:szCs w:val="24"/>
          </w:rPr>
          <w:t>разделом 1</w:t>
        </w:r>
      </w:hyperlink>
      <w:r w:rsidRPr="00936341">
        <w:rPr>
          <w:rFonts w:ascii="Times New Roman" w:hAnsi="Times New Roman" w:cs="Times New Roman"/>
          <w:sz w:val="24"/>
          <w:szCs w:val="24"/>
        </w:rPr>
        <w:t xml:space="preserve"> настоящего договора, образовательной деятельности Исполнителя и перспектив её развития;</w:t>
      </w:r>
    </w:p>
    <w:p w:rsidR="00A054BB" w:rsidRPr="00936341" w:rsidRDefault="00A054BB" w:rsidP="00936341">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936341">
        <w:rPr>
          <w:rFonts w:ascii="Times New Roman" w:hAnsi="Times New Roman" w:cs="Times New Roman"/>
          <w:sz w:val="24"/>
          <w:szCs w:val="24"/>
        </w:rPr>
        <w:t>об успеваемости, поведении, отношении Потребителя к учёбе и его способностях в отношении обучения по отдельным предметам учебного плана.</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341">
        <w:rPr>
          <w:rFonts w:ascii="Times New Roman" w:hAnsi="Times New Roman" w:cs="Times New Roman"/>
          <w:sz w:val="24"/>
          <w:szCs w:val="24"/>
        </w:rPr>
        <w:t>4.3. Потребитель вправе:</w:t>
      </w:r>
    </w:p>
    <w:p w:rsidR="00A054BB" w:rsidRPr="00936341" w:rsidRDefault="00A054BB" w:rsidP="00936341">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36341">
        <w:rPr>
          <w:rFonts w:ascii="Times New Roman" w:hAnsi="Times New Roman" w:cs="Times New Roman"/>
          <w:sz w:val="24"/>
          <w:szCs w:val="24"/>
        </w:rPr>
        <w:t>обращаться к работникам Исполнителя по всем вопросам деятельности образовательного учреждения;</w:t>
      </w:r>
    </w:p>
    <w:p w:rsidR="00A054BB" w:rsidRPr="00936341" w:rsidRDefault="00A054BB" w:rsidP="00936341">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36341">
        <w:rPr>
          <w:rFonts w:ascii="Times New Roman" w:hAnsi="Times New Roman" w:cs="Times New Roman"/>
          <w:sz w:val="24"/>
          <w:szCs w:val="24"/>
        </w:rPr>
        <w:t xml:space="preserve">получать полную и достоверную информацию об оценке своих знаний и </w:t>
      </w:r>
      <w:r w:rsidRPr="00936341">
        <w:rPr>
          <w:rFonts w:ascii="Times New Roman" w:hAnsi="Times New Roman" w:cs="Times New Roman"/>
          <w:sz w:val="24"/>
          <w:szCs w:val="24"/>
        </w:rPr>
        <w:lastRenderedPageBreak/>
        <w:t>критериях этой оценки;</w:t>
      </w:r>
    </w:p>
    <w:p w:rsidR="00A054BB" w:rsidRPr="00936341" w:rsidRDefault="00A054BB" w:rsidP="00936341">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36341">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A054BB" w:rsidRPr="00936341" w:rsidRDefault="00A054BB" w:rsidP="00936341">
      <w:pPr>
        <w:widowControl w:val="0"/>
        <w:numPr>
          <w:ilvl w:val="0"/>
          <w:numId w:val="9"/>
        </w:numPr>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Оплата услуг</w:t>
      </w:r>
    </w:p>
    <w:p w:rsidR="00A054BB" w:rsidRPr="00936341" w:rsidRDefault="00A054BB" w:rsidP="00936341">
      <w:pPr>
        <w:widowControl w:val="0"/>
        <w:autoSpaceDE w:val="0"/>
        <w:autoSpaceDN w:val="0"/>
        <w:adjustRightInd w:val="0"/>
        <w:spacing w:after="0" w:line="240" w:lineRule="auto"/>
        <w:ind w:left="720"/>
        <w:outlineLvl w:val="1"/>
        <w:rPr>
          <w:rFonts w:ascii="Times New Roman" w:hAnsi="Times New Roman" w:cs="Times New Roman"/>
          <w:b/>
          <w:sz w:val="24"/>
          <w:szCs w:val="24"/>
        </w:rPr>
      </w:pPr>
    </w:p>
    <w:p w:rsidR="00A054BB" w:rsidRPr="00936341" w:rsidRDefault="00A054BB" w:rsidP="00936341">
      <w:pPr>
        <w:pStyle w:val="ConsPlusNonformat"/>
        <w:rPr>
          <w:rFonts w:ascii="Times New Roman" w:hAnsi="Times New Roman" w:cs="Times New Roman"/>
          <w:sz w:val="24"/>
          <w:szCs w:val="24"/>
        </w:rPr>
      </w:pPr>
      <w:r w:rsidRPr="00936341">
        <w:rPr>
          <w:rFonts w:ascii="Times New Roman" w:hAnsi="Times New Roman" w:cs="Times New Roman"/>
          <w:sz w:val="24"/>
          <w:szCs w:val="24"/>
        </w:rPr>
        <w:t xml:space="preserve">         5.1. Заказчик  оплачивает   услуги,   указанные  в  </w:t>
      </w:r>
      <w:hyperlink w:anchor="Par76" w:history="1">
        <w:r w:rsidRPr="00936341">
          <w:rPr>
            <w:rFonts w:ascii="Times New Roman" w:hAnsi="Times New Roman" w:cs="Times New Roman"/>
            <w:sz w:val="24"/>
            <w:szCs w:val="24"/>
          </w:rPr>
          <w:t>разделе  1</w:t>
        </w:r>
      </w:hyperlink>
      <w:r w:rsidRPr="00936341">
        <w:rPr>
          <w:rFonts w:ascii="Times New Roman" w:hAnsi="Times New Roman" w:cs="Times New Roman"/>
          <w:sz w:val="24"/>
          <w:szCs w:val="24"/>
        </w:rPr>
        <w:t xml:space="preserve">  настоящего  договора пропорционально количеству занятий, которые посетил Потребитель.  Одно занятие в сумме - </w:t>
      </w:r>
      <w:r w:rsidR="00983B68" w:rsidRPr="00936341">
        <w:rPr>
          <w:rFonts w:ascii="Times New Roman" w:hAnsi="Times New Roman" w:cs="Times New Roman"/>
          <w:sz w:val="24"/>
          <w:szCs w:val="24"/>
        </w:rPr>
        <w:t>____</w:t>
      </w:r>
      <w:r w:rsidRPr="00936341">
        <w:rPr>
          <w:rFonts w:ascii="Times New Roman" w:hAnsi="Times New Roman" w:cs="Times New Roman"/>
          <w:sz w:val="24"/>
          <w:szCs w:val="24"/>
        </w:rPr>
        <w:t xml:space="preserve"> рублей . Стоимость в месяц -  </w:t>
      </w:r>
      <w:r w:rsidR="00983B68" w:rsidRPr="00936341">
        <w:rPr>
          <w:rFonts w:ascii="Times New Roman" w:hAnsi="Times New Roman" w:cs="Times New Roman"/>
          <w:sz w:val="24"/>
          <w:szCs w:val="24"/>
        </w:rPr>
        <w:t>_____</w:t>
      </w:r>
      <w:r w:rsidRPr="00936341">
        <w:rPr>
          <w:rFonts w:ascii="Times New Roman" w:hAnsi="Times New Roman" w:cs="Times New Roman"/>
          <w:sz w:val="24"/>
          <w:szCs w:val="24"/>
        </w:rPr>
        <w:t xml:space="preserve"> рублей. Полная стоимость за весь период  обучения составляет </w:t>
      </w:r>
      <w:r w:rsidR="00983B68" w:rsidRPr="00936341">
        <w:rPr>
          <w:rFonts w:ascii="Times New Roman" w:hAnsi="Times New Roman" w:cs="Times New Roman"/>
          <w:sz w:val="24"/>
          <w:szCs w:val="24"/>
        </w:rPr>
        <w:t>____</w:t>
      </w:r>
      <w:r w:rsidRPr="00936341">
        <w:rPr>
          <w:rFonts w:ascii="Times New Roman" w:hAnsi="Times New Roman" w:cs="Times New Roman"/>
          <w:sz w:val="24"/>
          <w:szCs w:val="24"/>
        </w:rPr>
        <w:t xml:space="preserve">  рублей.  Оплата услуги производится на счет образовательного учреждения по реквизитам предоставленным учреждением безналичным платежом.</w:t>
      </w:r>
    </w:p>
    <w:p w:rsidR="00D910A1" w:rsidRPr="00936341" w:rsidRDefault="00A054BB" w:rsidP="00936341">
      <w:pPr>
        <w:pStyle w:val="ConsPlusNonformat"/>
        <w:rPr>
          <w:rFonts w:ascii="Times New Roman" w:hAnsi="Times New Roman" w:cs="Times New Roman"/>
          <w:bCs/>
          <w:color w:val="000000"/>
          <w:sz w:val="24"/>
          <w:szCs w:val="24"/>
        </w:rPr>
      </w:pPr>
      <w:r w:rsidRPr="00936341">
        <w:rPr>
          <w:rFonts w:ascii="Times New Roman" w:hAnsi="Times New Roman" w:cs="Times New Roman"/>
          <w:sz w:val="24"/>
          <w:szCs w:val="24"/>
        </w:rPr>
        <w:t xml:space="preserve">    5.</w:t>
      </w:r>
      <w:r w:rsidR="00D910A1" w:rsidRPr="00936341">
        <w:rPr>
          <w:rFonts w:ascii="Times New Roman" w:hAnsi="Times New Roman" w:cs="Times New Roman"/>
          <w:sz w:val="24"/>
          <w:szCs w:val="24"/>
        </w:rPr>
        <w:t>2</w:t>
      </w:r>
      <w:r w:rsidRPr="00936341">
        <w:rPr>
          <w:rFonts w:ascii="Times New Roman" w:hAnsi="Times New Roman" w:cs="Times New Roman"/>
          <w:sz w:val="24"/>
          <w:szCs w:val="24"/>
        </w:rPr>
        <w:t>.</w:t>
      </w:r>
      <w:r w:rsidR="00D910A1" w:rsidRPr="00936341">
        <w:rPr>
          <w:rFonts w:ascii="Times New Roman" w:hAnsi="Times New Roman" w:cs="Times New Roman"/>
          <w:bCs/>
          <w:color w:val="000000"/>
          <w:sz w:val="24"/>
          <w:szCs w:val="24"/>
        </w:rPr>
        <w:t xml:space="preserve"> Оплата производится ежемесячно не позднее 10 числа, следующего за месяцем предоставления услуги в безналичном порядке на счет, указанный в разделе IX настоящего Договора по фактическому посещению. Оплата услуги удостоверяется Исполнителем, выдаваемым Заказчику квитанцию, подтверждающий оплату Исполнителем.</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5.3 Оплата услуги не производится в случаях болезни и санаторно-курортного лечения Обучающегося (подтвержденных медицинскими документами); отпуска родителей Обучающегося (по заявлению); карантина, отмены занятий по вине Исполнителя, отмены занятий по независящим от сторон причинам.</w:t>
      </w:r>
    </w:p>
    <w:p w:rsidR="00A054BB" w:rsidRPr="00936341" w:rsidRDefault="00D910A1" w:rsidP="00936341">
      <w:pPr>
        <w:pStyle w:val="ConsPlusNonformat"/>
        <w:jc w:val="center"/>
        <w:rPr>
          <w:rFonts w:ascii="Times New Roman" w:hAnsi="Times New Roman" w:cs="Times New Roman"/>
          <w:b/>
          <w:sz w:val="24"/>
          <w:szCs w:val="24"/>
        </w:rPr>
      </w:pPr>
      <w:r w:rsidRPr="00936341">
        <w:rPr>
          <w:rFonts w:ascii="Times New Roman" w:hAnsi="Times New Roman" w:cs="Times New Roman"/>
          <w:sz w:val="24"/>
          <w:szCs w:val="24"/>
        </w:rPr>
        <w:t xml:space="preserve">6. </w:t>
      </w:r>
      <w:r w:rsidR="00A054BB" w:rsidRPr="00936341">
        <w:rPr>
          <w:rFonts w:ascii="Times New Roman" w:hAnsi="Times New Roman" w:cs="Times New Roman"/>
          <w:b/>
          <w:sz w:val="24"/>
          <w:szCs w:val="24"/>
        </w:rPr>
        <w:t>Основания изменения и расторжения договора</w:t>
      </w:r>
    </w:p>
    <w:p w:rsidR="00A054BB" w:rsidRPr="00936341" w:rsidRDefault="00A054BB" w:rsidP="00936341">
      <w:pPr>
        <w:widowControl w:val="0"/>
        <w:autoSpaceDE w:val="0"/>
        <w:autoSpaceDN w:val="0"/>
        <w:adjustRightInd w:val="0"/>
        <w:spacing w:after="0" w:line="240" w:lineRule="auto"/>
        <w:ind w:left="720"/>
        <w:outlineLvl w:val="1"/>
        <w:rPr>
          <w:rFonts w:ascii="Times New Roman" w:hAnsi="Times New Roman" w:cs="Times New Roman"/>
          <w:b/>
          <w:sz w:val="24"/>
          <w:szCs w:val="24"/>
        </w:rPr>
      </w:pP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6.2. Настоящий Договор может быть расторгнут по соглашению Сторон.</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6.3.Настоящий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6.4. просрочки оплаты стоимости платной образовательной услуги;</w:t>
      </w:r>
    </w:p>
    <w:p w:rsidR="00D910A1" w:rsidRPr="00936341" w:rsidRDefault="00D910A1"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bCs/>
          <w:color w:val="000000"/>
          <w:sz w:val="24"/>
          <w:szCs w:val="24"/>
        </w:rPr>
        <w:t>-невозможности надлежащего исполнения обязательства по оказанию платной образовательной услуги вследствие действий (бездействия) Обучающегося;</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6.5. в иных случаях, предусмотренных законодательством Российской Федерации.</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6.6. Настоящий Договор расторгается досрочно:</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6.7. по инициативе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6.8.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6.9. Исполнитель вправе отказаться от исполнения обязательств по Договору при условии полного возмещения Заказчику убытков.</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6.10.Заказчик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910A1" w:rsidRPr="00936341" w:rsidRDefault="00D910A1"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 xml:space="preserve">6.11. Договор считается расторгнутым в день выбытия Обучающегося в случае полной оплаты Исполнителю фактически понесенных расходов и услуги, оказанных до момента выбытия Обучающегося. Суммой по договору признается сумма оплаты по </w:t>
      </w:r>
      <w:r w:rsidRPr="00936341">
        <w:rPr>
          <w:rFonts w:ascii="Times New Roman" w:eastAsia="Times New Roman" w:hAnsi="Times New Roman" w:cs="Times New Roman"/>
          <w:bCs/>
          <w:color w:val="000000"/>
          <w:sz w:val="24"/>
          <w:szCs w:val="24"/>
        </w:rPr>
        <w:lastRenderedPageBreak/>
        <w:t>договору, зафиксированная в акте сверки на день выбытия Обучающегося, подписанном Исполнителем и Заказчиком.</w:t>
      </w:r>
    </w:p>
    <w:p w:rsidR="00A054BB" w:rsidRPr="00936341" w:rsidRDefault="00A054BB" w:rsidP="00936341">
      <w:pPr>
        <w:widowControl w:val="0"/>
        <w:autoSpaceDE w:val="0"/>
        <w:autoSpaceDN w:val="0"/>
        <w:adjustRightInd w:val="0"/>
        <w:spacing w:after="0" w:line="240" w:lineRule="auto"/>
        <w:ind w:left="720"/>
        <w:jc w:val="both"/>
        <w:rPr>
          <w:rFonts w:ascii="Times New Roman" w:hAnsi="Times New Roman" w:cs="Times New Roman"/>
          <w:sz w:val="24"/>
          <w:szCs w:val="24"/>
        </w:rPr>
      </w:pPr>
    </w:p>
    <w:p w:rsidR="00A054BB" w:rsidRPr="00936341" w:rsidRDefault="00A054BB" w:rsidP="0093634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7. Ответственность за неисполнение или ненадлежащее</w:t>
      </w:r>
    </w:p>
    <w:p w:rsidR="00A054BB" w:rsidRPr="00936341" w:rsidRDefault="00A054BB" w:rsidP="00936341">
      <w:pPr>
        <w:widowControl w:val="0"/>
        <w:autoSpaceDE w:val="0"/>
        <w:autoSpaceDN w:val="0"/>
        <w:adjustRightInd w:val="0"/>
        <w:spacing w:after="0" w:line="240" w:lineRule="auto"/>
        <w:jc w:val="center"/>
        <w:rPr>
          <w:rFonts w:ascii="Times New Roman" w:hAnsi="Times New Roman" w:cs="Times New Roman"/>
          <w:sz w:val="24"/>
          <w:szCs w:val="24"/>
        </w:rPr>
      </w:pPr>
      <w:r w:rsidRPr="00936341">
        <w:rPr>
          <w:rFonts w:ascii="Times New Roman" w:hAnsi="Times New Roman" w:cs="Times New Roman"/>
          <w:b/>
          <w:sz w:val="24"/>
          <w:szCs w:val="24"/>
        </w:rPr>
        <w:t>исполнение обязательств по настоящему договору</w:t>
      </w:r>
    </w:p>
    <w:p w:rsidR="00A054BB" w:rsidRPr="00936341" w:rsidRDefault="00A054BB" w:rsidP="00936341">
      <w:pPr>
        <w:widowControl w:val="0"/>
        <w:autoSpaceDE w:val="0"/>
        <w:autoSpaceDN w:val="0"/>
        <w:adjustRightInd w:val="0"/>
        <w:spacing w:after="0" w:line="240" w:lineRule="auto"/>
        <w:jc w:val="both"/>
        <w:rPr>
          <w:rFonts w:ascii="Times New Roman" w:hAnsi="Times New Roman" w:cs="Times New Roman"/>
          <w:sz w:val="24"/>
          <w:szCs w:val="24"/>
        </w:rPr>
      </w:pPr>
    </w:p>
    <w:p w:rsidR="00931BAA" w:rsidRPr="00936341" w:rsidRDefault="00A054BB" w:rsidP="00936341">
      <w:pPr>
        <w:spacing w:after="0" w:line="240" w:lineRule="auto"/>
        <w:rPr>
          <w:rFonts w:ascii="Times New Roman" w:eastAsia="Times New Roman" w:hAnsi="Times New Roman" w:cs="Times New Roman"/>
          <w:bCs/>
          <w:color w:val="000000"/>
          <w:sz w:val="24"/>
          <w:szCs w:val="24"/>
        </w:rPr>
      </w:pPr>
      <w:r w:rsidRPr="00936341">
        <w:rPr>
          <w:rFonts w:ascii="Times New Roman" w:hAnsi="Times New Roman" w:cs="Times New Roman"/>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7.2.</w:t>
      </w:r>
      <w:r w:rsidR="00931BAA" w:rsidRPr="00936341">
        <w:rPr>
          <w:rFonts w:ascii="Times New Roman" w:eastAsia="Times New Roman" w:hAnsi="Times New Roman" w:cs="Times New Roman"/>
          <w:bCs/>
          <w:color w:val="000000"/>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7.3.</w:t>
      </w:r>
      <w:r w:rsidR="00931BAA" w:rsidRPr="00936341">
        <w:rPr>
          <w:rFonts w:ascii="Times New Roman" w:eastAsia="Times New Roman" w:hAnsi="Times New Roman" w:cs="Times New Roman"/>
          <w:bCs/>
          <w:color w:val="000000"/>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7.4.</w:t>
      </w:r>
      <w:r w:rsidR="00931BAA" w:rsidRPr="00936341">
        <w:rPr>
          <w:rFonts w:ascii="Times New Roman" w:eastAsia="Times New Roman" w:hAnsi="Times New Roman" w:cs="Times New Roman"/>
          <w:bCs/>
          <w:color w:val="000000"/>
          <w:sz w:val="24"/>
          <w:szCs w:val="24"/>
        </w:rPr>
        <w:t>Безвозмездного оказания образовательной услуги;</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7.5.</w:t>
      </w:r>
      <w:r w:rsidR="00931BAA" w:rsidRPr="00936341">
        <w:rPr>
          <w:rFonts w:ascii="Times New Roman" w:eastAsia="Times New Roman" w:hAnsi="Times New Roman" w:cs="Times New Roman"/>
          <w:bCs/>
          <w:color w:val="000000"/>
          <w:sz w:val="24"/>
          <w:szCs w:val="24"/>
        </w:rPr>
        <w:t>Соразмерного уменьшения стоимости оказанной образовательной услуги;</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7.6.</w:t>
      </w:r>
      <w:r w:rsidR="00931BAA" w:rsidRPr="00936341">
        <w:rPr>
          <w:rFonts w:ascii="Times New Roman" w:eastAsia="Times New Roman" w:hAnsi="Times New Roman" w:cs="Times New Roman"/>
          <w:bCs/>
          <w:color w:val="000000"/>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 xml:space="preserve">7.7. </w:t>
      </w:r>
      <w:r w:rsidR="00931BAA" w:rsidRPr="00936341">
        <w:rPr>
          <w:rFonts w:ascii="Times New Roman" w:eastAsia="Times New Roman" w:hAnsi="Times New Roman" w:cs="Times New Roman"/>
          <w:bCs/>
          <w:color w:val="000000"/>
          <w:sz w:val="24"/>
          <w:szCs w:val="24"/>
        </w:rPr>
        <w:t>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 xml:space="preserve">7.8. </w:t>
      </w:r>
      <w:r w:rsidR="00931BAA" w:rsidRPr="00936341">
        <w:rPr>
          <w:rFonts w:ascii="Times New Roman" w:eastAsia="Times New Roman" w:hAnsi="Times New Roman" w:cs="Times New Roman"/>
          <w:bCs/>
          <w:color w:val="000000"/>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 xml:space="preserve">7.9. </w:t>
      </w:r>
      <w:r w:rsidR="00931BAA" w:rsidRPr="00936341">
        <w:rPr>
          <w:rFonts w:ascii="Times New Roman" w:eastAsia="Times New Roman" w:hAnsi="Times New Roman" w:cs="Times New Roman"/>
          <w:bCs/>
          <w:color w:val="000000"/>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7.11.</w:t>
      </w:r>
      <w:r w:rsidR="00931BAA" w:rsidRPr="00936341">
        <w:rPr>
          <w:rFonts w:ascii="Times New Roman" w:eastAsia="Times New Roman" w:hAnsi="Times New Roman" w:cs="Times New Roman"/>
          <w:bCs/>
          <w:color w:val="000000"/>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 xml:space="preserve">7..12. </w:t>
      </w:r>
      <w:r w:rsidR="00931BAA" w:rsidRPr="00936341">
        <w:rPr>
          <w:rFonts w:ascii="Times New Roman" w:eastAsia="Times New Roman" w:hAnsi="Times New Roman" w:cs="Times New Roman"/>
          <w:bCs/>
          <w:color w:val="000000"/>
          <w:sz w:val="24"/>
          <w:szCs w:val="24"/>
        </w:rPr>
        <w:t>Потребовать уменьшения стоимости образовательной услуги;</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7.13.</w:t>
      </w:r>
      <w:r w:rsidR="00931BAA" w:rsidRPr="00936341">
        <w:rPr>
          <w:rFonts w:ascii="Times New Roman" w:eastAsia="Times New Roman" w:hAnsi="Times New Roman" w:cs="Times New Roman"/>
          <w:bCs/>
          <w:color w:val="000000"/>
          <w:sz w:val="24"/>
          <w:szCs w:val="24"/>
        </w:rPr>
        <w:t>Расторгнуть Договор.</w:t>
      </w:r>
    </w:p>
    <w:p w:rsidR="00931BAA" w:rsidRPr="00936341" w:rsidRDefault="006D64E6"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bCs/>
          <w:color w:val="000000"/>
          <w:sz w:val="24"/>
          <w:szCs w:val="24"/>
        </w:rPr>
        <w:t>7.14.</w:t>
      </w:r>
      <w:r w:rsidR="00931BAA" w:rsidRPr="00936341">
        <w:rPr>
          <w:rFonts w:ascii="Times New Roman" w:eastAsia="Times New Roman" w:hAnsi="Times New Roman" w:cs="Times New Roman"/>
          <w:bCs/>
          <w:color w:val="000000"/>
          <w:sz w:val="24"/>
          <w:szCs w:val="24"/>
        </w:rPr>
        <w:t>.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54BB" w:rsidRPr="00936341" w:rsidRDefault="00A054BB" w:rsidP="00936341">
      <w:pPr>
        <w:widowControl w:val="0"/>
        <w:numPr>
          <w:ilvl w:val="0"/>
          <w:numId w:val="8"/>
        </w:numPr>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Срок действия договора и другие условия</w:t>
      </w:r>
    </w:p>
    <w:p w:rsidR="00A054BB" w:rsidRPr="00936341" w:rsidRDefault="00A054BB" w:rsidP="00936341">
      <w:pPr>
        <w:widowControl w:val="0"/>
        <w:autoSpaceDE w:val="0"/>
        <w:autoSpaceDN w:val="0"/>
        <w:adjustRightInd w:val="0"/>
        <w:spacing w:after="0" w:line="240" w:lineRule="auto"/>
        <w:ind w:left="720"/>
        <w:outlineLvl w:val="1"/>
        <w:rPr>
          <w:rFonts w:ascii="Times New Roman" w:hAnsi="Times New Roman" w:cs="Times New Roman"/>
          <w:b/>
          <w:sz w:val="24"/>
          <w:szCs w:val="24"/>
        </w:rPr>
      </w:pP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8.1.</w:t>
      </w:r>
      <w:r w:rsidR="00931BAA" w:rsidRPr="00936341">
        <w:rPr>
          <w:rFonts w:ascii="Times New Roman" w:eastAsia="Times New Roman" w:hAnsi="Times New Roman" w:cs="Times New Roman"/>
          <w:bCs/>
          <w:color w:val="000000"/>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 xml:space="preserve">8.2. </w:t>
      </w:r>
      <w:r w:rsidR="00931BAA" w:rsidRPr="00936341">
        <w:rPr>
          <w:rFonts w:ascii="Times New Roman" w:eastAsia="Times New Roman" w:hAnsi="Times New Roman" w:cs="Times New Roman"/>
          <w:bCs/>
          <w:color w:val="000000"/>
          <w:sz w:val="24"/>
          <w:szCs w:val="24"/>
        </w:rPr>
        <w:t>Заключительные положения</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8.3.</w:t>
      </w:r>
      <w:r w:rsidR="00931BAA" w:rsidRPr="00936341">
        <w:rPr>
          <w:rFonts w:ascii="Times New Roman" w:eastAsia="Times New Roman" w:hAnsi="Times New Roman" w:cs="Times New Roman"/>
          <w:bCs/>
          <w:color w:val="000000"/>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lastRenderedPageBreak/>
        <w:t xml:space="preserve">8.4. </w:t>
      </w:r>
      <w:r w:rsidR="00931BAA" w:rsidRPr="00936341">
        <w:rPr>
          <w:rFonts w:ascii="Times New Roman" w:eastAsia="Times New Roman" w:hAnsi="Times New Roman" w:cs="Times New Roman"/>
          <w:bCs/>
          <w:color w:val="000000"/>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дошкольной образовательной организации.</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8.5.</w:t>
      </w:r>
      <w:r w:rsidR="00931BAA" w:rsidRPr="00936341">
        <w:rPr>
          <w:rFonts w:ascii="Times New Roman" w:eastAsia="Times New Roman" w:hAnsi="Times New Roman" w:cs="Times New Roman"/>
          <w:bCs/>
          <w:color w:val="000000"/>
          <w:sz w:val="24"/>
          <w:szCs w:val="24"/>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31BAA" w:rsidRPr="00936341" w:rsidRDefault="006D64E6" w:rsidP="00936341">
      <w:pPr>
        <w:spacing w:after="0" w:line="240" w:lineRule="auto"/>
        <w:rPr>
          <w:rFonts w:ascii="Times New Roman" w:eastAsia="Times New Roman" w:hAnsi="Times New Roman" w:cs="Times New Roman"/>
          <w:bCs/>
          <w:color w:val="000000"/>
          <w:sz w:val="24"/>
          <w:szCs w:val="24"/>
        </w:rPr>
      </w:pPr>
      <w:r w:rsidRPr="00936341">
        <w:rPr>
          <w:rFonts w:ascii="Times New Roman" w:eastAsia="Times New Roman" w:hAnsi="Times New Roman" w:cs="Times New Roman"/>
          <w:bCs/>
          <w:color w:val="000000"/>
          <w:sz w:val="24"/>
          <w:szCs w:val="24"/>
        </w:rPr>
        <w:t>8.6.</w:t>
      </w:r>
      <w:r w:rsidR="00931BAA" w:rsidRPr="00936341">
        <w:rPr>
          <w:rFonts w:ascii="Times New Roman" w:eastAsia="Times New Roman" w:hAnsi="Times New Roman" w:cs="Times New Roman"/>
          <w:bCs/>
          <w:color w:val="000000"/>
          <w:sz w:val="24"/>
          <w:szCs w:val="24"/>
        </w:rPr>
        <w:t>Изменения Договора оформляются дополнительными соглашениями к Договору.</w:t>
      </w: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54BB" w:rsidRPr="00936341" w:rsidRDefault="00A054BB" w:rsidP="009363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54BB" w:rsidRPr="00936341" w:rsidRDefault="00A054BB" w:rsidP="0093634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36341">
        <w:rPr>
          <w:rFonts w:ascii="Times New Roman" w:hAnsi="Times New Roman" w:cs="Times New Roman"/>
          <w:b/>
          <w:sz w:val="24"/>
          <w:szCs w:val="24"/>
        </w:rPr>
        <w:t>9. Подписи сторон:</w:t>
      </w:r>
    </w:p>
    <w:tbl>
      <w:tblPr>
        <w:tblW w:w="10173" w:type="dxa"/>
        <w:tblBorders>
          <w:insideH w:val="single" w:sz="4" w:space="0" w:color="000000"/>
        </w:tblBorders>
        <w:tblLayout w:type="fixed"/>
        <w:tblLook w:val="04A0"/>
      </w:tblPr>
      <w:tblGrid>
        <w:gridCol w:w="4361"/>
        <w:gridCol w:w="5812"/>
      </w:tblGrid>
      <w:tr w:rsidR="00A054BB" w:rsidRPr="00936341" w:rsidTr="00936341">
        <w:trPr>
          <w:trHeight w:val="3129"/>
        </w:trPr>
        <w:tc>
          <w:tcPr>
            <w:tcW w:w="4361" w:type="dxa"/>
          </w:tcPr>
          <w:p w:rsidR="00A054BB" w:rsidRPr="00936341" w:rsidRDefault="00931BAA" w:rsidP="00936341">
            <w:pPr>
              <w:pStyle w:val="a3"/>
              <w:rPr>
                <w:rFonts w:ascii="Times New Roman" w:hAnsi="Times New Roman"/>
                <w:sz w:val="24"/>
                <w:szCs w:val="24"/>
                <w:lang w:eastAsia="ar-SA"/>
              </w:rPr>
            </w:pPr>
            <w:r w:rsidRPr="00936341">
              <w:rPr>
                <w:rFonts w:ascii="Times New Roman" w:hAnsi="Times New Roman"/>
                <w:b/>
                <w:sz w:val="24"/>
                <w:szCs w:val="24"/>
              </w:rPr>
              <w:t>И</w:t>
            </w:r>
            <w:r w:rsidR="00A054BB" w:rsidRPr="00936341">
              <w:rPr>
                <w:rFonts w:ascii="Times New Roman" w:hAnsi="Times New Roman"/>
                <w:b/>
                <w:sz w:val="24"/>
                <w:szCs w:val="24"/>
              </w:rPr>
              <w:t>сполнитель</w:t>
            </w:r>
            <w:r w:rsidR="00A054BB" w:rsidRPr="00936341">
              <w:rPr>
                <w:rFonts w:ascii="Times New Roman" w:hAnsi="Times New Roman"/>
                <w:sz w:val="24"/>
                <w:szCs w:val="24"/>
              </w:rPr>
              <w:t>:</w:t>
            </w:r>
          </w:p>
          <w:p w:rsidR="00A054BB" w:rsidRPr="00936341" w:rsidRDefault="00A054BB" w:rsidP="00936341">
            <w:pPr>
              <w:pStyle w:val="a3"/>
              <w:rPr>
                <w:rFonts w:ascii="Times New Roman" w:hAnsi="Times New Roman"/>
                <w:sz w:val="24"/>
                <w:szCs w:val="24"/>
                <w:lang w:eastAsia="ar-SA"/>
              </w:rPr>
            </w:pPr>
            <w:r w:rsidRPr="00936341">
              <w:rPr>
                <w:rFonts w:ascii="Times New Roman" w:hAnsi="Times New Roman"/>
                <w:sz w:val="24"/>
                <w:szCs w:val="24"/>
                <w:lang w:eastAsia="ar-SA"/>
              </w:rPr>
              <w:t>Муниципальное бюджетное дошкольное образовательное учреждение детский сад № 145  (МБДОУ детский сад № 145)</w:t>
            </w:r>
          </w:p>
          <w:p w:rsidR="00A054BB" w:rsidRPr="00936341" w:rsidRDefault="00A054BB" w:rsidP="00936341">
            <w:pPr>
              <w:pStyle w:val="a3"/>
              <w:rPr>
                <w:rFonts w:ascii="Times New Roman" w:hAnsi="Times New Roman"/>
                <w:sz w:val="24"/>
                <w:szCs w:val="24"/>
                <w:lang w:eastAsia="ar-SA"/>
              </w:rPr>
            </w:pPr>
            <w:smartTag w:uri="urn:schemas-microsoft-com:office:smarttags" w:element="metricconverter">
              <w:smartTagPr>
                <w:attr w:name="ProductID" w:val="170039, г"/>
              </w:smartTagPr>
              <w:r w:rsidRPr="00936341">
                <w:rPr>
                  <w:rFonts w:ascii="Times New Roman" w:hAnsi="Times New Roman"/>
                  <w:sz w:val="24"/>
                  <w:szCs w:val="24"/>
                  <w:lang w:eastAsia="ar-SA"/>
                </w:rPr>
                <w:t>170039, г</w:t>
              </w:r>
            </w:smartTag>
            <w:r w:rsidRPr="00936341">
              <w:rPr>
                <w:rFonts w:ascii="Times New Roman" w:hAnsi="Times New Roman"/>
                <w:sz w:val="24"/>
                <w:szCs w:val="24"/>
                <w:lang w:eastAsia="ar-SA"/>
              </w:rPr>
              <w:t>. Тверь, ул. П. Савельевой, д. 50</w:t>
            </w:r>
          </w:p>
          <w:p w:rsidR="00A054BB" w:rsidRPr="00936341" w:rsidRDefault="00A054BB"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 xml:space="preserve">ИНН 6902027643  КПП 695201001 </w:t>
            </w:r>
          </w:p>
          <w:p w:rsidR="00A054BB" w:rsidRPr="00936341" w:rsidRDefault="00A054BB"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л/счет 004 63 153.7 в Департаменте финансов администрации города Твери</w:t>
            </w:r>
          </w:p>
          <w:p w:rsidR="00A054BB" w:rsidRPr="00936341" w:rsidRDefault="00A054BB"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 xml:space="preserve">Тел. 55-34-41,  заведующий    </w:t>
            </w:r>
          </w:p>
          <w:p w:rsidR="00A054BB" w:rsidRPr="00936341" w:rsidRDefault="00A054BB"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 xml:space="preserve">Тел. 56-59-57,главный бухгалтер       </w:t>
            </w:r>
          </w:p>
          <w:p w:rsidR="00A054BB" w:rsidRPr="00936341" w:rsidRDefault="00A054BB" w:rsidP="00936341">
            <w:pPr>
              <w:pStyle w:val="a3"/>
              <w:rPr>
                <w:rFonts w:ascii="Times New Roman" w:hAnsi="Times New Roman"/>
                <w:i/>
                <w:sz w:val="24"/>
                <w:szCs w:val="24"/>
                <w:lang w:eastAsia="ar-SA"/>
              </w:rPr>
            </w:pPr>
          </w:p>
          <w:p w:rsidR="00A054BB" w:rsidRPr="00936341" w:rsidRDefault="00A054BB" w:rsidP="00936341">
            <w:pPr>
              <w:pStyle w:val="a3"/>
              <w:rPr>
                <w:rFonts w:ascii="Times New Roman" w:hAnsi="Times New Roman"/>
                <w:sz w:val="24"/>
                <w:szCs w:val="24"/>
              </w:rPr>
            </w:pPr>
            <w:r w:rsidRPr="00936341">
              <w:rPr>
                <w:rFonts w:ascii="Times New Roman" w:hAnsi="Times New Roman"/>
                <w:sz w:val="24"/>
                <w:szCs w:val="24"/>
              </w:rPr>
              <w:t xml:space="preserve"> __________</w:t>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t>__________________</w:t>
            </w:r>
          </w:p>
          <w:p w:rsidR="00A054BB" w:rsidRPr="00936341" w:rsidRDefault="00A054BB" w:rsidP="00936341">
            <w:pPr>
              <w:pStyle w:val="a3"/>
              <w:rPr>
                <w:rFonts w:ascii="Times New Roman" w:hAnsi="Times New Roman"/>
                <w:sz w:val="24"/>
                <w:szCs w:val="24"/>
              </w:rPr>
            </w:pPr>
            <w:r w:rsidRPr="00936341">
              <w:rPr>
                <w:rFonts w:ascii="Times New Roman" w:hAnsi="Times New Roman"/>
                <w:sz w:val="24"/>
                <w:szCs w:val="24"/>
              </w:rPr>
              <w:t xml:space="preserve">                  (подпись)</w:t>
            </w:r>
          </w:p>
          <w:p w:rsidR="00A054BB" w:rsidRPr="00936341" w:rsidRDefault="00A054BB" w:rsidP="00936341">
            <w:pPr>
              <w:pStyle w:val="a3"/>
              <w:rPr>
                <w:rFonts w:ascii="Times New Roman" w:hAnsi="Times New Roman"/>
                <w:sz w:val="24"/>
                <w:szCs w:val="24"/>
              </w:rPr>
            </w:pPr>
            <w:r w:rsidRPr="00936341">
              <w:rPr>
                <w:rFonts w:ascii="Times New Roman" w:hAnsi="Times New Roman"/>
                <w:sz w:val="24"/>
                <w:szCs w:val="24"/>
              </w:rPr>
              <w:t xml:space="preserve">        М.П.</w:t>
            </w:r>
          </w:p>
          <w:p w:rsidR="00931BAA" w:rsidRPr="00936341" w:rsidRDefault="00931BAA" w:rsidP="00936341">
            <w:pPr>
              <w:pStyle w:val="a3"/>
              <w:rPr>
                <w:rFonts w:ascii="Times New Roman" w:hAnsi="Times New Roman"/>
                <w:sz w:val="24"/>
                <w:szCs w:val="24"/>
              </w:rPr>
            </w:pPr>
          </w:p>
          <w:p w:rsidR="00931BAA" w:rsidRPr="00936341" w:rsidRDefault="00931BAA" w:rsidP="00936341">
            <w:pPr>
              <w:pStyle w:val="a3"/>
              <w:rPr>
                <w:rFonts w:ascii="Times New Roman" w:hAnsi="Times New Roman"/>
                <w:sz w:val="24"/>
                <w:szCs w:val="24"/>
              </w:rPr>
            </w:pPr>
          </w:p>
        </w:tc>
        <w:tc>
          <w:tcPr>
            <w:tcW w:w="5812" w:type="dxa"/>
          </w:tcPr>
          <w:p w:rsidR="00A054BB" w:rsidRPr="00936341" w:rsidRDefault="00A054BB" w:rsidP="00936341">
            <w:pPr>
              <w:widowControl w:val="0"/>
              <w:autoSpaceDE w:val="0"/>
              <w:autoSpaceDN w:val="0"/>
              <w:adjustRightInd w:val="0"/>
              <w:spacing w:after="0" w:line="240" w:lineRule="auto"/>
              <w:ind w:left="742"/>
              <w:outlineLvl w:val="1"/>
              <w:rPr>
                <w:rFonts w:ascii="Times New Roman" w:hAnsi="Times New Roman" w:cs="Times New Roman"/>
                <w:b/>
                <w:sz w:val="24"/>
                <w:szCs w:val="24"/>
              </w:rPr>
            </w:pPr>
            <w:r w:rsidRPr="00936341">
              <w:rPr>
                <w:rFonts w:ascii="Times New Roman" w:hAnsi="Times New Roman" w:cs="Times New Roman"/>
                <w:b/>
                <w:sz w:val="24"/>
                <w:szCs w:val="24"/>
              </w:rPr>
              <w:t>Заказчик:</w:t>
            </w:r>
          </w:p>
          <w:p w:rsidR="00A054BB" w:rsidRPr="00936341" w:rsidRDefault="00A054BB" w:rsidP="00936341">
            <w:pPr>
              <w:widowControl w:val="0"/>
              <w:autoSpaceDE w:val="0"/>
              <w:autoSpaceDN w:val="0"/>
              <w:adjustRightInd w:val="0"/>
              <w:spacing w:after="0" w:line="240" w:lineRule="auto"/>
              <w:ind w:firstLine="742"/>
              <w:outlineLvl w:val="1"/>
              <w:rPr>
                <w:rFonts w:ascii="Times New Roman" w:hAnsi="Times New Roman" w:cs="Times New Roman"/>
                <w:sz w:val="24"/>
                <w:szCs w:val="24"/>
              </w:rPr>
            </w:pPr>
            <w:r w:rsidRPr="00936341">
              <w:rPr>
                <w:rFonts w:ascii="Times New Roman" w:hAnsi="Times New Roman" w:cs="Times New Roman"/>
                <w:sz w:val="24"/>
                <w:szCs w:val="24"/>
              </w:rPr>
              <w:t>Ф.И.О________________________________________________</w:t>
            </w:r>
          </w:p>
          <w:p w:rsidR="00A054BB" w:rsidRPr="00936341" w:rsidRDefault="00A054BB" w:rsidP="00936341">
            <w:pPr>
              <w:widowControl w:val="0"/>
              <w:autoSpaceDE w:val="0"/>
              <w:autoSpaceDN w:val="0"/>
              <w:adjustRightInd w:val="0"/>
              <w:spacing w:after="0" w:line="240" w:lineRule="auto"/>
              <w:ind w:firstLine="742"/>
              <w:outlineLvl w:val="1"/>
              <w:rPr>
                <w:rFonts w:ascii="Times New Roman" w:hAnsi="Times New Roman" w:cs="Times New Roman"/>
                <w:sz w:val="24"/>
                <w:szCs w:val="24"/>
              </w:rPr>
            </w:pPr>
            <w:r w:rsidRPr="00936341">
              <w:rPr>
                <w:rFonts w:ascii="Times New Roman" w:hAnsi="Times New Roman" w:cs="Times New Roman"/>
                <w:sz w:val="24"/>
                <w:szCs w:val="24"/>
              </w:rPr>
              <w:t>Паспорт серия ______№____________ , выдан _____________</w:t>
            </w:r>
          </w:p>
          <w:p w:rsidR="00A054BB" w:rsidRPr="00936341" w:rsidRDefault="00A054BB" w:rsidP="00936341">
            <w:pPr>
              <w:widowControl w:val="0"/>
              <w:autoSpaceDE w:val="0"/>
              <w:autoSpaceDN w:val="0"/>
              <w:adjustRightInd w:val="0"/>
              <w:spacing w:after="0" w:line="240" w:lineRule="auto"/>
              <w:ind w:firstLine="742"/>
              <w:outlineLvl w:val="1"/>
              <w:rPr>
                <w:rFonts w:ascii="Times New Roman" w:hAnsi="Times New Roman" w:cs="Times New Roman"/>
                <w:sz w:val="24"/>
                <w:szCs w:val="24"/>
              </w:rPr>
            </w:pPr>
            <w:r w:rsidRPr="00936341">
              <w:rPr>
                <w:rFonts w:ascii="Times New Roman" w:hAnsi="Times New Roman" w:cs="Times New Roman"/>
                <w:sz w:val="24"/>
                <w:szCs w:val="24"/>
              </w:rPr>
              <w:t>_____________________________________________________</w:t>
            </w:r>
          </w:p>
          <w:p w:rsidR="00A054BB" w:rsidRPr="00936341" w:rsidRDefault="00A054BB" w:rsidP="00936341">
            <w:pPr>
              <w:pStyle w:val="ConsPlusNonformat"/>
              <w:ind w:firstLine="742"/>
              <w:rPr>
                <w:rFonts w:ascii="Times New Roman" w:hAnsi="Times New Roman" w:cs="Times New Roman"/>
                <w:sz w:val="24"/>
                <w:szCs w:val="24"/>
              </w:rPr>
            </w:pPr>
            <w:r w:rsidRPr="00936341">
              <w:rPr>
                <w:rFonts w:ascii="Times New Roman" w:hAnsi="Times New Roman" w:cs="Times New Roman"/>
                <w:sz w:val="24"/>
                <w:szCs w:val="24"/>
              </w:rPr>
              <w:t>_____________________________________________________</w:t>
            </w:r>
          </w:p>
          <w:p w:rsidR="00A054BB" w:rsidRPr="00936341" w:rsidRDefault="00A054BB" w:rsidP="00936341">
            <w:pPr>
              <w:pStyle w:val="ConsPlusNonformat"/>
              <w:ind w:firstLine="742"/>
              <w:rPr>
                <w:rFonts w:ascii="Times New Roman" w:hAnsi="Times New Roman" w:cs="Times New Roman"/>
                <w:sz w:val="24"/>
                <w:szCs w:val="24"/>
              </w:rPr>
            </w:pPr>
            <w:r w:rsidRPr="00936341">
              <w:rPr>
                <w:rFonts w:ascii="Times New Roman" w:hAnsi="Times New Roman" w:cs="Times New Roman"/>
                <w:sz w:val="24"/>
                <w:szCs w:val="24"/>
              </w:rPr>
              <w:t>«________»__________________________  _______________ г</w:t>
            </w:r>
          </w:p>
          <w:p w:rsidR="00A054BB" w:rsidRPr="00936341" w:rsidRDefault="00A054BB" w:rsidP="00936341">
            <w:pPr>
              <w:pStyle w:val="ConsPlusNonformat"/>
              <w:ind w:firstLine="742"/>
              <w:rPr>
                <w:rFonts w:ascii="Times New Roman" w:hAnsi="Times New Roman" w:cs="Times New Roman"/>
                <w:sz w:val="24"/>
                <w:szCs w:val="24"/>
              </w:rPr>
            </w:pPr>
            <w:r w:rsidRPr="00936341">
              <w:rPr>
                <w:rFonts w:ascii="Times New Roman" w:hAnsi="Times New Roman" w:cs="Times New Roman"/>
                <w:sz w:val="24"/>
                <w:szCs w:val="24"/>
              </w:rPr>
              <w:t>_____________________________________________________</w:t>
            </w:r>
          </w:p>
          <w:p w:rsidR="00A054BB" w:rsidRPr="00936341" w:rsidRDefault="00A054BB" w:rsidP="00936341">
            <w:pPr>
              <w:pStyle w:val="ConsPlusNonformat"/>
              <w:ind w:firstLine="742"/>
              <w:jc w:val="center"/>
              <w:rPr>
                <w:rFonts w:ascii="Times New Roman" w:hAnsi="Times New Roman" w:cs="Times New Roman"/>
                <w:sz w:val="24"/>
                <w:szCs w:val="24"/>
              </w:rPr>
            </w:pPr>
            <w:r w:rsidRPr="00936341">
              <w:rPr>
                <w:rFonts w:ascii="Times New Roman" w:hAnsi="Times New Roman" w:cs="Times New Roman"/>
                <w:sz w:val="24"/>
                <w:szCs w:val="24"/>
              </w:rPr>
              <w:t>(адрес места</w:t>
            </w:r>
            <w:r w:rsidR="006D64E6" w:rsidRPr="00936341">
              <w:rPr>
                <w:rFonts w:ascii="Times New Roman" w:hAnsi="Times New Roman" w:cs="Times New Roman"/>
                <w:sz w:val="24"/>
                <w:szCs w:val="24"/>
              </w:rPr>
              <w:t xml:space="preserve"> жительства , место работы, должность</w:t>
            </w:r>
            <w:r w:rsidRPr="00936341">
              <w:rPr>
                <w:rFonts w:ascii="Times New Roman" w:hAnsi="Times New Roman" w:cs="Times New Roman"/>
                <w:sz w:val="24"/>
                <w:szCs w:val="24"/>
              </w:rPr>
              <w:t>),</w:t>
            </w:r>
          </w:p>
          <w:p w:rsidR="00A054BB" w:rsidRPr="00936341" w:rsidRDefault="00A054BB" w:rsidP="00936341">
            <w:pPr>
              <w:pStyle w:val="ConsPlusNonformat"/>
              <w:ind w:firstLine="742"/>
              <w:rPr>
                <w:rFonts w:ascii="Times New Roman" w:hAnsi="Times New Roman" w:cs="Times New Roman"/>
                <w:sz w:val="24"/>
                <w:szCs w:val="24"/>
              </w:rPr>
            </w:pPr>
            <w:r w:rsidRPr="00936341">
              <w:rPr>
                <w:rFonts w:ascii="Times New Roman" w:hAnsi="Times New Roman" w:cs="Times New Roman"/>
                <w:sz w:val="24"/>
                <w:szCs w:val="24"/>
              </w:rPr>
              <w:t>_____________________________________________________</w:t>
            </w:r>
          </w:p>
          <w:p w:rsidR="00A054BB" w:rsidRPr="00936341" w:rsidRDefault="00A054BB" w:rsidP="00936341">
            <w:pPr>
              <w:pStyle w:val="ConsPlusNonformat"/>
              <w:ind w:firstLine="742"/>
              <w:rPr>
                <w:rFonts w:ascii="Times New Roman" w:hAnsi="Times New Roman" w:cs="Times New Roman"/>
                <w:sz w:val="24"/>
                <w:szCs w:val="24"/>
              </w:rPr>
            </w:pPr>
            <w:r w:rsidRPr="00936341">
              <w:rPr>
                <w:rFonts w:ascii="Times New Roman" w:hAnsi="Times New Roman" w:cs="Times New Roman"/>
                <w:sz w:val="24"/>
                <w:szCs w:val="24"/>
              </w:rPr>
              <w:t>_____________________________________________________</w:t>
            </w:r>
          </w:p>
          <w:p w:rsidR="00A054BB" w:rsidRPr="00936341" w:rsidRDefault="00A054BB" w:rsidP="00936341">
            <w:pPr>
              <w:pStyle w:val="ConsPlusNonformat"/>
              <w:ind w:firstLine="742"/>
              <w:jc w:val="center"/>
              <w:rPr>
                <w:rFonts w:ascii="Times New Roman" w:hAnsi="Times New Roman" w:cs="Times New Roman"/>
                <w:sz w:val="24"/>
                <w:szCs w:val="24"/>
              </w:rPr>
            </w:pPr>
            <w:r w:rsidRPr="00936341">
              <w:rPr>
                <w:rFonts w:ascii="Times New Roman" w:hAnsi="Times New Roman" w:cs="Times New Roman"/>
                <w:sz w:val="24"/>
                <w:szCs w:val="24"/>
              </w:rPr>
              <w:t>(контактный телефон)</w:t>
            </w:r>
          </w:p>
          <w:p w:rsidR="00931BAA" w:rsidRPr="00936341" w:rsidRDefault="00931BAA"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bCs/>
                <w:color w:val="000000"/>
                <w:sz w:val="24"/>
                <w:szCs w:val="24"/>
              </w:rPr>
              <w:t>Обучающийся  ФИО  Дата рождения</w:t>
            </w:r>
          </w:p>
          <w:p w:rsidR="004540C1" w:rsidRPr="00936341" w:rsidRDefault="00931BAA" w:rsidP="00936341">
            <w:pPr>
              <w:spacing w:after="0" w:line="240" w:lineRule="auto"/>
              <w:rPr>
                <w:rFonts w:ascii="Times New Roman" w:hAnsi="Times New Roman" w:cs="Times New Roman"/>
                <w:sz w:val="24"/>
                <w:szCs w:val="24"/>
              </w:rPr>
            </w:pPr>
            <w:r w:rsidRPr="00936341">
              <w:rPr>
                <w:rFonts w:ascii="Times New Roman" w:eastAsia="Times New Roman" w:hAnsi="Times New Roman" w:cs="Times New Roman"/>
                <w:bCs/>
                <w:color w:val="000000"/>
                <w:sz w:val="24"/>
                <w:szCs w:val="24"/>
              </w:rPr>
              <w:t>Адрес:</w:t>
            </w:r>
            <w:r w:rsidR="00A054BB" w:rsidRPr="00936341">
              <w:rPr>
                <w:rFonts w:ascii="Times New Roman" w:hAnsi="Times New Roman" w:cs="Times New Roman"/>
                <w:sz w:val="24"/>
                <w:szCs w:val="24"/>
              </w:rPr>
              <w:t>___________________________</w:t>
            </w:r>
          </w:p>
          <w:p w:rsidR="004540C1" w:rsidRPr="00936341" w:rsidRDefault="004540C1" w:rsidP="00936341">
            <w:pPr>
              <w:spacing w:after="0" w:line="240" w:lineRule="auto"/>
              <w:rPr>
                <w:rFonts w:ascii="Times New Roman" w:hAnsi="Times New Roman" w:cs="Times New Roman"/>
                <w:sz w:val="24"/>
                <w:szCs w:val="24"/>
              </w:rPr>
            </w:pPr>
            <w:r w:rsidRPr="00936341">
              <w:rPr>
                <w:rFonts w:ascii="Times New Roman" w:hAnsi="Times New Roman" w:cs="Times New Roman"/>
                <w:sz w:val="24"/>
                <w:szCs w:val="24"/>
              </w:rPr>
              <w:t>подпись___</w:t>
            </w:r>
          </w:p>
          <w:p w:rsidR="004540C1" w:rsidRPr="00936341" w:rsidRDefault="004540C1"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bCs/>
                <w:color w:val="000000"/>
                <w:sz w:val="24"/>
                <w:szCs w:val="24"/>
              </w:rPr>
              <w:t>Экземпляр договора получил(а) на руки.</w:t>
            </w:r>
            <w:r w:rsidRPr="00936341">
              <w:rPr>
                <w:rFonts w:ascii="Times New Roman" w:eastAsia="Times New Roman" w:hAnsi="Times New Roman" w:cs="Times New Roman"/>
                <w:bCs/>
                <w:color w:val="000000"/>
                <w:sz w:val="24"/>
                <w:szCs w:val="24"/>
              </w:rPr>
              <w:tab/>
            </w:r>
          </w:p>
          <w:p w:rsidR="004540C1" w:rsidRPr="00936341" w:rsidRDefault="004540C1" w:rsidP="00936341">
            <w:pPr>
              <w:spacing w:after="0" w:line="240" w:lineRule="auto"/>
              <w:rPr>
                <w:rFonts w:ascii="Times New Roman" w:eastAsia="Times New Roman" w:hAnsi="Times New Roman" w:cs="Times New Roman"/>
                <w:sz w:val="24"/>
                <w:szCs w:val="24"/>
              </w:rPr>
            </w:pPr>
            <w:r w:rsidRPr="00936341">
              <w:rPr>
                <w:rFonts w:ascii="Times New Roman" w:eastAsia="Times New Roman" w:hAnsi="Times New Roman" w:cs="Times New Roman"/>
                <w:bCs/>
                <w:color w:val="000000"/>
                <w:sz w:val="24"/>
                <w:szCs w:val="24"/>
              </w:rPr>
              <w:t>«</w:t>
            </w:r>
            <w:r w:rsidRPr="00936341">
              <w:rPr>
                <w:rFonts w:ascii="Times New Roman" w:eastAsia="Times New Roman" w:hAnsi="Times New Roman" w:cs="Times New Roman"/>
                <w:bCs/>
                <w:color w:val="000000"/>
                <w:sz w:val="24"/>
                <w:szCs w:val="24"/>
              </w:rPr>
              <w:tab/>
              <w:t>»</w:t>
            </w:r>
            <w:r w:rsidRPr="00936341">
              <w:rPr>
                <w:rFonts w:ascii="Times New Roman" w:eastAsia="Times New Roman" w:hAnsi="Times New Roman" w:cs="Times New Roman"/>
                <w:bCs/>
                <w:color w:val="000000"/>
                <w:sz w:val="24"/>
                <w:szCs w:val="24"/>
              </w:rPr>
              <w:tab/>
              <w:t>202</w:t>
            </w:r>
            <w:r w:rsidRPr="00936341">
              <w:rPr>
                <w:rFonts w:ascii="Times New Roman" w:eastAsia="Times New Roman" w:hAnsi="Times New Roman" w:cs="Times New Roman"/>
                <w:bCs/>
                <w:color w:val="000000"/>
                <w:sz w:val="24"/>
                <w:szCs w:val="24"/>
              </w:rPr>
              <w:tab/>
              <w:t>г.</w:t>
            </w:r>
            <w:r w:rsidRPr="00936341">
              <w:rPr>
                <w:rFonts w:ascii="Times New Roman" w:eastAsia="Times New Roman" w:hAnsi="Times New Roman" w:cs="Times New Roman"/>
                <w:bCs/>
                <w:color w:val="000000"/>
                <w:sz w:val="24"/>
                <w:szCs w:val="24"/>
              </w:rPr>
              <w:tab/>
            </w:r>
            <w:r w:rsidRPr="00936341">
              <w:rPr>
                <w:rFonts w:ascii="Times New Roman" w:eastAsia="Times New Roman" w:hAnsi="Times New Roman" w:cs="Times New Roman"/>
                <w:bCs/>
                <w:color w:val="000000"/>
                <w:sz w:val="24"/>
                <w:szCs w:val="24"/>
              </w:rPr>
              <w:tab/>
              <w:t>Подпись</w:t>
            </w:r>
          </w:p>
          <w:p w:rsidR="00A054BB" w:rsidRPr="00936341" w:rsidRDefault="00A054BB" w:rsidP="00936341">
            <w:pPr>
              <w:pStyle w:val="ConsPlusNonformat"/>
              <w:ind w:firstLine="742"/>
              <w:jc w:val="both"/>
              <w:rPr>
                <w:rFonts w:ascii="Times New Roman" w:hAnsi="Times New Roman" w:cs="Times New Roman"/>
                <w:sz w:val="24"/>
                <w:szCs w:val="24"/>
              </w:rPr>
            </w:pPr>
          </w:p>
        </w:tc>
      </w:tr>
    </w:tbl>
    <w:p w:rsidR="00A054BB" w:rsidRPr="004610EE" w:rsidRDefault="00A054BB" w:rsidP="00936341">
      <w:pPr>
        <w:widowControl w:val="0"/>
        <w:autoSpaceDE w:val="0"/>
        <w:autoSpaceDN w:val="0"/>
        <w:adjustRightInd w:val="0"/>
        <w:spacing w:after="0" w:line="240" w:lineRule="auto"/>
        <w:rPr>
          <w:rFonts w:cs="Calibri"/>
          <w:sz w:val="20"/>
          <w:szCs w:val="20"/>
        </w:rPr>
      </w:pPr>
      <w:bookmarkStart w:id="4" w:name="Par216"/>
      <w:bookmarkStart w:id="5" w:name="Par590"/>
      <w:bookmarkEnd w:id="4"/>
      <w:bookmarkEnd w:id="5"/>
    </w:p>
    <w:p w:rsidR="00931BAA" w:rsidRPr="004610EE" w:rsidRDefault="00931BAA" w:rsidP="006D64E6">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 xml:space="preserve">. </w:t>
      </w:r>
    </w:p>
    <w:p w:rsidR="00936341" w:rsidRDefault="00936341">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br w:type="page"/>
      </w:r>
    </w:p>
    <w:p w:rsidR="00936341" w:rsidRDefault="004610EE" w:rsidP="00936341">
      <w:pPr>
        <w:spacing w:after="0"/>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П</w:t>
      </w:r>
      <w:r w:rsidR="007E0702" w:rsidRPr="004610EE">
        <w:rPr>
          <w:rFonts w:ascii="Times New Roman" w:eastAsia="Times New Roman" w:hAnsi="Times New Roman" w:cs="Times New Roman"/>
          <w:bCs/>
          <w:color w:val="000000"/>
          <w:sz w:val="20"/>
          <w:szCs w:val="20"/>
        </w:rPr>
        <w:t>риложение 1</w:t>
      </w:r>
    </w:p>
    <w:p w:rsidR="00936341" w:rsidRPr="004610EE" w:rsidRDefault="007E0702" w:rsidP="00936341">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 xml:space="preserve"> </w:t>
      </w:r>
      <w:r w:rsidRPr="004610EE">
        <w:rPr>
          <w:rFonts w:ascii="Times New Roman" w:eastAsia="Times New Roman" w:hAnsi="Times New Roman" w:cs="Times New Roman"/>
          <w:color w:val="000000"/>
          <w:sz w:val="20"/>
          <w:szCs w:val="20"/>
        </w:rPr>
        <w:t>к договору об образовании на обучение по дополнительной образовательной</w:t>
      </w:r>
      <w:r w:rsidR="00936341">
        <w:rPr>
          <w:rFonts w:ascii="Times New Roman" w:eastAsia="Times New Roman" w:hAnsi="Times New Roman" w:cs="Times New Roman"/>
          <w:color w:val="000000"/>
          <w:sz w:val="20"/>
          <w:szCs w:val="20"/>
        </w:rPr>
        <w:t xml:space="preserve">  </w:t>
      </w:r>
      <w:r w:rsidR="00936341" w:rsidRPr="004610EE">
        <w:rPr>
          <w:rFonts w:ascii="Times New Roman" w:eastAsia="Times New Roman" w:hAnsi="Times New Roman" w:cs="Times New Roman"/>
          <w:color w:val="000000"/>
          <w:sz w:val="20"/>
          <w:szCs w:val="20"/>
        </w:rPr>
        <w:t>от «</w:t>
      </w:r>
      <w:r w:rsidR="00936341" w:rsidRPr="004610EE">
        <w:rPr>
          <w:rFonts w:ascii="Times New Roman" w:eastAsia="Times New Roman" w:hAnsi="Times New Roman" w:cs="Times New Roman"/>
          <w:color w:val="000000"/>
          <w:sz w:val="20"/>
          <w:szCs w:val="20"/>
        </w:rPr>
        <w:tab/>
      </w:r>
      <w:r w:rsidR="00936341">
        <w:rPr>
          <w:rFonts w:ascii="Times New Roman" w:eastAsia="Times New Roman" w:hAnsi="Times New Roman" w:cs="Times New Roman"/>
          <w:color w:val="000000"/>
          <w:sz w:val="20"/>
          <w:szCs w:val="20"/>
        </w:rPr>
        <w:t xml:space="preserve">  </w:t>
      </w:r>
      <w:r w:rsidR="00936341" w:rsidRPr="004610EE">
        <w:rPr>
          <w:rFonts w:ascii="Times New Roman" w:eastAsia="Times New Roman" w:hAnsi="Times New Roman" w:cs="Times New Roman"/>
          <w:color w:val="000000"/>
          <w:sz w:val="20"/>
          <w:szCs w:val="20"/>
        </w:rPr>
        <w:t>»</w:t>
      </w:r>
      <w:r w:rsidR="00936341" w:rsidRPr="004610EE">
        <w:rPr>
          <w:rFonts w:ascii="Times New Roman" w:eastAsia="Times New Roman" w:hAnsi="Times New Roman" w:cs="Times New Roman"/>
          <w:color w:val="000000"/>
          <w:sz w:val="20"/>
          <w:szCs w:val="20"/>
        </w:rPr>
        <w:tab/>
        <w:t>202</w:t>
      </w:r>
      <w:r w:rsidR="00936341" w:rsidRPr="004610EE">
        <w:rPr>
          <w:rFonts w:ascii="Times New Roman" w:eastAsia="Times New Roman" w:hAnsi="Times New Roman" w:cs="Times New Roman"/>
          <w:color w:val="000000"/>
          <w:sz w:val="20"/>
          <w:szCs w:val="20"/>
        </w:rPr>
        <w:tab/>
        <w:t xml:space="preserve">г. </w:t>
      </w:r>
      <w:r w:rsidR="00936341" w:rsidRPr="004610EE">
        <w:rPr>
          <w:rFonts w:ascii="Times New Roman" w:eastAsia="Times New Roman" w:hAnsi="Times New Roman" w:cs="Times New Roman"/>
          <w:color w:val="000000"/>
          <w:sz w:val="20"/>
          <w:szCs w:val="20"/>
          <w:lang w:val="en-US" w:eastAsia="en-US"/>
        </w:rPr>
        <w:t>N</w:t>
      </w:r>
      <w:r w:rsidR="00936341" w:rsidRPr="004610EE">
        <w:rPr>
          <w:rFonts w:ascii="Times New Roman" w:eastAsia="Times New Roman" w:hAnsi="Times New Roman" w:cs="Times New Roman"/>
          <w:color w:val="000000"/>
          <w:sz w:val="20"/>
          <w:szCs w:val="20"/>
          <w:u w:val="single"/>
          <w:lang w:eastAsia="en-US"/>
        </w:rPr>
        <w:t>°</w:t>
      </w:r>
    </w:p>
    <w:p w:rsidR="007E0702" w:rsidRPr="004610EE" w:rsidRDefault="007E0702" w:rsidP="00936341">
      <w:pPr>
        <w:spacing w:after="0"/>
        <w:rPr>
          <w:rFonts w:ascii="Times New Roman" w:eastAsia="Times New Roman" w:hAnsi="Times New Roman" w:cs="Times New Roman"/>
          <w:sz w:val="20"/>
          <w:szCs w:val="20"/>
        </w:rPr>
      </w:pPr>
    </w:p>
    <w:p w:rsidR="007E0702" w:rsidRPr="004610EE" w:rsidRDefault="007E0702" w:rsidP="00EE47D8">
      <w:pPr>
        <w:spacing w:after="0"/>
        <w:jc w:val="center"/>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программе</w:t>
      </w:r>
    </w:p>
    <w:tbl>
      <w:tblPr>
        <w:tblW w:w="10597" w:type="dxa"/>
        <w:tblInd w:w="-103" w:type="dxa"/>
        <w:tblLayout w:type="fixed"/>
        <w:tblCellMar>
          <w:left w:w="0" w:type="dxa"/>
          <w:right w:w="0" w:type="dxa"/>
        </w:tblCellMar>
        <w:tblLook w:val="0000"/>
      </w:tblPr>
      <w:tblGrid>
        <w:gridCol w:w="108"/>
        <w:gridCol w:w="418"/>
        <w:gridCol w:w="1397"/>
        <w:gridCol w:w="1522"/>
        <w:gridCol w:w="845"/>
        <w:gridCol w:w="780"/>
        <w:gridCol w:w="574"/>
        <w:gridCol w:w="1358"/>
        <w:gridCol w:w="710"/>
        <w:gridCol w:w="427"/>
        <w:gridCol w:w="677"/>
        <w:gridCol w:w="946"/>
        <w:gridCol w:w="411"/>
        <w:gridCol w:w="424"/>
      </w:tblGrid>
      <w:tr w:rsidR="007E0702" w:rsidRPr="004610EE" w:rsidTr="00936341">
        <w:trPr>
          <w:gridBefore w:val="1"/>
          <w:wBefore w:w="108" w:type="dxa"/>
          <w:trHeight w:val="624"/>
        </w:trPr>
        <w:tc>
          <w:tcPr>
            <w:tcW w:w="418"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п/п</w:t>
            </w:r>
          </w:p>
        </w:tc>
        <w:tc>
          <w:tcPr>
            <w:tcW w:w="1397"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Образовательная</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услуга</w:t>
            </w:r>
          </w:p>
        </w:tc>
        <w:tc>
          <w:tcPr>
            <w:tcW w:w="1522"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Наименование</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дополнительной</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образовательной</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программы</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(возраст)</w:t>
            </w:r>
          </w:p>
        </w:tc>
        <w:tc>
          <w:tcPr>
            <w:tcW w:w="845"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Форма</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обучения</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очно</w:t>
            </w:r>
          </w:p>
        </w:tc>
        <w:tc>
          <w:tcPr>
            <w:tcW w:w="1354" w:type="dxa"/>
            <w:gridSpan w:val="2"/>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Направленность</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образовательной</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программы</w:t>
            </w:r>
          </w:p>
        </w:tc>
        <w:tc>
          <w:tcPr>
            <w:tcW w:w="1358"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Период</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освоения</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образовательной</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программы</w:t>
            </w:r>
          </w:p>
        </w:tc>
        <w:tc>
          <w:tcPr>
            <w:tcW w:w="1137" w:type="dxa"/>
            <w:gridSpan w:val="2"/>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Кол-во</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занятий</w:t>
            </w:r>
          </w:p>
        </w:tc>
        <w:tc>
          <w:tcPr>
            <w:tcW w:w="677"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Ст-ть</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одного</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часа</w:t>
            </w:r>
          </w:p>
        </w:tc>
        <w:tc>
          <w:tcPr>
            <w:tcW w:w="946" w:type="dxa"/>
            <w:vMerge w:val="restart"/>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Сумма в год</w:t>
            </w:r>
          </w:p>
        </w:tc>
        <w:tc>
          <w:tcPr>
            <w:tcW w:w="835" w:type="dxa"/>
            <w:gridSpan w:val="2"/>
            <w:vMerge w:val="restart"/>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Нужное</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отметить</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«V»</w:t>
            </w:r>
          </w:p>
        </w:tc>
      </w:tr>
      <w:tr w:rsidR="007E0702" w:rsidRPr="004610EE" w:rsidTr="00936341">
        <w:trPr>
          <w:gridBefore w:val="1"/>
          <w:wBefore w:w="108" w:type="dxa"/>
          <w:trHeight w:val="946"/>
        </w:trPr>
        <w:tc>
          <w:tcPr>
            <w:tcW w:w="418"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397"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522"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845"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354" w:type="dxa"/>
            <w:gridSpan w:val="2"/>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358"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710"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в</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неделю</w:t>
            </w:r>
          </w:p>
        </w:tc>
        <w:tc>
          <w:tcPr>
            <w:tcW w:w="427"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в</w:t>
            </w:r>
          </w:p>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год</w:t>
            </w:r>
          </w:p>
        </w:tc>
        <w:tc>
          <w:tcPr>
            <w:tcW w:w="677"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946" w:type="dxa"/>
            <w:vMerge/>
            <w:tcBorders>
              <w:top w:val="nil"/>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835" w:type="dxa"/>
            <w:gridSpan w:val="2"/>
            <w:vMerge/>
            <w:tcBorders>
              <w:top w:val="nil"/>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tr w:rsidR="007E0702" w:rsidRPr="004610EE" w:rsidTr="00936341">
        <w:trPr>
          <w:gridBefore w:val="1"/>
          <w:wBefore w:w="108" w:type="dxa"/>
          <w:trHeight w:val="1349"/>
        </w:trPr>
        <w:tc>
          <w:tcPr>
            <w:tcW w:w="418"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1</w:t>
            </w:r>
          </w:p>
        </w:tc>
        <w:tc>
          <w:tcPr>
            <w:tcW w:w="1397" w:type="dxa"/>
            <w:tcBorders>
              <w:top w:val="single" w:sz="4" w:space="0" w:color="auto"/>
              <w:left w:val="single" w:sz="4" w:space="0" w:color="auto"/>
              <w:bottom w:val="nil"/>
              <w:right w:val="nil"/>
            </w:tcBorders>
            <w:shd w:val="clear" w:color="auto" w:fill="FFFFFF"/>
          </w:tcPr>
          <w:p w:rsidR="007E0702" w:rsidRPr="004610EE" w:rsidRDefault="00EE47D8"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sz w:val="20"/>
                <w:szCs w:val="20"/>
              </w:rPr>
              <w:t xml:space="preserve">Звуковая культура речи </w:t>
            </w:r>
          </w:p>
        </w:tc>
        <w:tc>
          <w:tcPr>
            <w:tcW w:w="1522" w:type="dxa"/>
            <w:tcBorders>
              <w:top w:val="single" w:sz="4" w:space="0" w:color="auto"/>
              <w:left w:val="single" w:sz="4" w:space="0" w:color="auto"/>
              <w:bottom w:val="nil"/>
              <w:right w:val="nil"/>
            </w:tcBorders>
            <w:shd w:val="clear" w:color="auto" w:fill="FFFFFF"/>
            <w:vAlign w:val="bottom"/>
          </w:tcPr>
          <w:p w:rsidR="007E0702" w:rsidRPr="004610EE" w:rsidRDefault="007E0702" w:rsidP="007E0702">
            <w:pPr>
              <w:spacing w:after="0"/>
              <w:rPr>
                <w:rFonts w:ascii="Times New Roman" w:eastAsia="Times New Roman" w:hAnsi="Times New Roman" w:cs="Times New Roman"/>
                <w:sz w:val="20"/>
                <w:szCs w:val="20"/>
              </w:rPr>
            </w:pPr>
          </w:p>
        </w:tc>
        <w:tc>
          <w:tcPr>
            <w:tcW w:w="845" w:type="dxa"/>
            <w:tcBorders>
              <w:top w:val="single" w:sz="4" w:space="0" w:color="auto"/>
              <w:left w:val="single" w:sz="4" w:space="0" w:color="auto"/>
              <w:bottom w:val="nil"/>
              <w:right w:val="nil"/>
            </w:tcBorders>
            <w:shd w:val="clear" w:color="auto" w:fill="FFFFFF"/>
          </w:tcPr>
          <w:p w:rsidR="007E0702" w:rsidRDefault="00936341" w:rsidP="007E070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подгупповые</w:t>
            </w:r>
          </w:p>
          <w:p w:rsidR="00936341" w:rsidRPr="004610EE" w:rsidRDefault="00936341" w:rsidP="007E0702">
            <w:pPr>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индивидуальные</w:t>
            </w:r>
          </w:p>
        </w:tc>
        <w:tc>
          <w:tcPr>
            <w:tcW w:w="1354" w:type="dxa"/>
            <w:gridSpan w:val="2"/>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c>
          <w:tcPr>
            <w:tcW w:w="1358"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01.10. по 31.05</w:t>
            </w:r>
          </w:p>
        </w:tc>
        <w:tc>
          <w:tcPr>
            <w:tcW w:w="710"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2</w:t>
            </w:r>
          </w:p>
        </w:tc>
        <w:tc>
          <w:tcPr>
            <w:tcW w:w="427"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64</w:t>
            </w:r>
          </w:p>
        </w:tc>
        <w:tc>
          <w:tcPr>
            <w:tcW w:w="677" w:type="dxa"/>
            <w:tcBorders>
              <w:top w:val="single" w:sz="4" w:space="0" w:color="auto"/>
              <w:left w:val="single" w:sz="4" w:space="0" w:color="auto"/>
              <w:bottom w:val="nil"/>
              <w:right w:val="nil"/>
            </w:tcBorders>
            <w:shd w:val="clear" w:color="auto" w:fill="FFFFFF"/>
          </w:tcPr>
          <w:p w:rsidR="007E0702" w:rsidRPr="004610EE" w:rsidRDefault="00EE47D8"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350,00</w:t>
            </w:r>
          </w:p>
        </w:tc>
        <w:tc>
          <w:tcPr>
            <w:tcW w:w="946" w:type="dxa"/>
            <w:tcBorders>
              <w:top w:val="single" w:sz="4" w:space="0" w:color="auto"/>
              <w:left w:val="single" w:sz="4" w:space="0" w:color="auto"/>
              <w:bottom w:val="nil"/>
              <w:right w:val="nil"/>
            </w:tcBorders>
            <w:shd w:val="clear" w:color="auto" w:fill="FFFFFF"/>
          </w:tcPr>
          <w:p w:rsidR="007E0702" w:rsidRPr="004610EE" w:rsidRDefault="00EE47D8"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22 400,00</w:t>
            </w:r>
          </w:p>
        </w:tc>
        <w:tc>
          <w:tcPr>
            <w:tcW w:w="835" w:type="dxa"/>
            <w:gridSpan w:val="2"/>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tr w:rsidR="007E0702" w:rsidRPr="004610EE" w:rsidTr="00936341">
        <w:trPr>
          <w:gridBefore w:val="1"/>
          <w:wBefore w:w="108" w:type="dxa"/>
          <w:trHeight w:val="1344"/>
        </w:trPr>
        <w:tc>
          <w:tcPr>
            <w:tcW w:w="418"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2</w:t>
            </w:r>
          </w:p>
        </w:tc>
        <w:tc>
          <w:tcPr>
            <w:tcW w:w="1397" w:type="dxa"/>
            <w:tcBorders>
              <w:top w:val="single" w:sz="4" w:space="0" w:color="auto"/>
              <w:left w:val="single" w:sz="4" w:space="0" w:color="auto"/>
              <w:bottom w:val="nil"/>
              <w:right w:val="nil"/>
            </w:tcBorders>
            <w:shd w:val="clear" w:color="auto" w:fill="FFFFFF"/>
          </w:tcPr>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Ритмическая</w:t>
            </w:r>
          </w:p>
          <w:p w:rsidR="007E0702"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мозаика</w:t>
            </w:r>
          </w:p>
        </w:tc>
        <w:tc>
          <w:tcPr>
            <w:tcW w:w="1522" w:type="dxa"/>
            <w:tcBorders>
              <w:top w:val="single" w:sz="4" w:space="0" w:color="auto"/>
              <w:left w:val="single" w:sz="4" w:space="0" w:color="auto"/>
              <w:bottom w:val="nil"/>
              <w:right w:val="nil"/>
            </w:tcBorders>
            <w:shd w:val="clear" w:color="auto" w:fill="FFFFFF"/>
          </w:tcPr>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Программа</w:t>
            </w:r>
          </w:p>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дополнительного</w:t>
            </w:r>
          </w:p>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образования</w:t>
            </w:r>
          </w:p>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"Ритмическая</w:t>
            </w:r>
          </w:p>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мозаика"под</w:t>
            </w:r>
          </w:p>
          <w:p w:rsidR="00EE47D8"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редакцией</w:t>
            </w:r>
          </w:p>
          <w:p w:rsidR="007E0702"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А.И.Бурениной</w:t>
            </w:r>
          </w:p>
        </w:tc>
        <w:tc>
          <w:tcPr>
            <w:tcW w:w="845"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Группа</w:t>
            </w:r>
          </w:p>
        </w:tc>
        <w:tc>
          <w:tcPr>
            <w:tcW w:w="1354" w:type="dxa"/>
            <w:gridSpan w:val="2"/>
            <w:tcBorders>
              <w:top w:val="single" w:sz="4" w:space="0" w:color="auto"/>
              <w:left w:val="single" w:sz="4" w:space="0" w:color="auto"/>
              <w:bottom w:val="nil"/>
              <w:right w:val="nil"/>
            </w:tcBorders>
            <w:shd w:val="clear" w:color="auto" w:fill="FFFFFF"/>
          </w:tcPr>
          <w:p w:rsidR="007E0702" w:rsidRPr="004610EE" w:rsidRDefault="00EE47D8"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художественно - эстетическое</w:t>
            </w:r>
          </w:p>
        </w:tc>
        <w:tc>
          <w:tcPr>
            <w:tcW w:w="1358"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С 01.10 по 31.05</w:t>
            </w:r>
          </w:p>
        </w:tc>
        <w:tc>
          <w:tcPr>
            <w:tcW w:w="710"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2</w:t>
            </w:r>
          </w:p>
        </w:tc>
        <w:tc>
          <w:tcPr>
            <w:tcW w:w="427" w:type="dxa"/>
            <w:tcBorders>
              <w:top w:val="single" w:sz="4" w:space="0" w:color="auto"/>
              <w:left w:val="single" w:sz="4" w:space="0" w:color="auto"/>
              <w:bottom w:val="nil"/>
              <w:right w:val="nil"/>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64</w:t>
            </w:r>
          </w:p>
        </w:tc>
        <w:tc>
          <w:tcPr>
            <w:tcW w:w="677" w:type="dxa"/>
            <w:tcBorders>
              <w:top w:val="single" w:sz="4" w:space="0" w:color="auto"/>
              <w:left w:val="single" w:sz="4" w:space="0" w:color="auto"/>
              <w:bottom w:val="nil"/>
              <w:right w:val="nil"/>
            </w:tcBorders>
            <w:shd w:val="clear" w:color="auto" w:fill="FFFFFF"/>
          </w:tcPr>
          <w:p w:rsidR="007E0702" w:rsidRPr="004610EE" w:rsidRDefault="00EE47D8" w:rsidP="00EE47D8">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color w:val="000000"/>
                <w:sz w:val="20"/>
                <w:szCs w:val="20"/>
              </w:rPr>
              <w:t>150</w:t>
            </w:r>
            <w:r w:rsidR="007E0702" w:rsidRPr="004610EE">
              <w:rPr>
                <w:rFonts w:ascii="Times New Roman" w:eastAsia="Times New Roman" w:hAnsi="Times New Roman" w:cs="Times New Roman"/>
                <w:color w:val="000000"/>
                <w:sz w:val="20"/>
                <w:szCs w:val="20"/>
              </w:rPr>
              <w:t>,</w:t>
            </w:r>
            <w:r w:rsidRPr="004610EE">
              <w:rPr>
                <w:rFonts w:ascii="Times New Roman" w:eastAsia="Times New Roman" w:hAnsi="Times New Roman" w:cs="Times New Roman"/>
                <w:color w:val="000000"/>
                <w:sz w:val="20"/>
                <w:szCs w:val="20"/>
              </w:rPr>
              <w:t>00</w:t>
            </w:r>
          </w:p>
        </w:tc>
        <w:tc>
          <w:tcPr>
            <w:tcW w:w="946" w:type="dxa"/>
            <w:tcBorders>
              <w:top w:val="single" w:sz="4" w:space="0" w:color="auto"/>
              <w:left w:val="single" w:sz="4" w:space="0" w:color="auto"/>
              <w:bottom w:val="nil"/>
              <w:right w:val="nil"/>
            </w:tcBorders>
            <w:shd w:val="clear" w:color="auto" w:fill="FFFFFF"/>
          </w:tcPr>
          <w:p w:rsidR="007E0702" w:rsidRPr="004610EE" w:rsidRDefault="00EE47D8" w:rsidP="007E0702">
            <w:pPr>
              <w:spacing w:after="0"/>
              <w:rPr>
                <w:rFonts w:ascii="Times New Roman" w:eastAsia="Times New Roman" w:hAnsi="Times New Roman" w:cs="Times New Roman"/>
                <w:sz w:val="20"/>
                <w:szCs w:val="20"/>
              </w:rPr>
            </w:pPr>
            <w:r w:rsidRPr="004610EE">
              <w:rPr>
                <w:rFonts w:ascii="Times New Roman" w:eastAsia="Times New Roman" w:hAnsi="Times New Roman" w:cs="Times New Roman"/>
                <w:bCs/>
                <w:color w:val="000000"/>
                <w:sz w:val="20"/>
                <w:szCs w:val="20"/>
              </w:rPr>
              <w:t>9 600,00</w:t>
            </w:r>
          </w:p>
        </w:tc>
        <w:tc>
          <w:tcPr>
            <w:tcW w:w="835" w:type="dxa"/>
            <w:gridSpan w:val="2"/>
            <w:tcBorders>
              <w:top w:val="single" w:sz="4" w:space="0" w:color="auto"/>
              <w:left w:val="single" w:sz="4" w:space="0" w:color="auto"/>
              <w:bottom w:val="nil"/>
              <w:right w:val="single" w:sz="4" w:space="0" w:color="auto"/>
            </w:tcBorders>
            <w:shd w:val="clear" w:color="auto" w:fill="FFFFFF"/>
          </w:tcPr>
          <w:p w:rsidR="007E0702" w:rsidRPr="004610EE" w:rsidRDefault="007E0702" w:rsidP="007E0702">
            <w:pPr>
              <w:spacing w:after="0"/>
              <w:rPr>
                <w:rFonts w:ascii="Times New Roman" w:eastAsia="Times New Roman" w:hAnsi="Times New Roman" w:cs="Times New Roman"/>
                <w:sz w:val="20"/>
                <w:szCs w:val="20"/>
              </w:rPr>
            </w:pPr>
          </w:p>
        </w:tc>
      </w:tr>
      <w:bookmarkEnd w:id="1"/>
      <w:tr w:rsidR="004610EE" w:rsidRPr="004610EE" w:rsidTr="00936341">
        <w:tblPrEx>
          <w:tblBorders>
            <w:insideH w:val="single" w:sz="4" w:space="0" w:color="000000"/>
          </w:tblBorders>
          <w:tblCellMar>
            <w:left w:w="108" w:type="dxa"/>
            <w:right w:w="108" w:type="dxa"/>
          </w:tblCellMar>
          <w:tblLook w:val="04A0"/>
        </w:tblPrEx>
        <w:trPr>
          <w:gridAfter w:val="1"/>
          <w:wAfter w:w="424" w:type="dxa"/>
          <w:trHeight w:val="3129"/>
        </w:trPr>
        <w:tc>
          <w:tcPr>
            <w:tcW w:w="5070" w:type="dxa"/>
            <w:gridSpan w:val="6"/>
          </w:tcPr>
          <w:p w:rsidR="004610EE" w:rsidRPr="00936341" w:rsidRDefault="004610EE" w:rsidP="00936341">
            <w:pPr>
              <w:pStyle w:val="a3"/>
              <w:rPr>
                <w:rFonts w:ascii="Times New Roman" w:hAnsi="Times New Roman"/>
                <w:sz w:val="24"/>
                <w:szCs w:val="24"/>
                <w:lang w:eastAsia="ar-SA"/>
              </w:rPr>
            </w:pPr>
            <w:r w:rsidRPr="00936341">
              <w:rPr>
                <w:rFonts w:ascii="Times New Roman" w:hAnsi="Times New Roman"/>
                <w:b/>
                <w:sz w:val="24"/>
                <w:szCs w:val="24"/>
              </w:rPr>
              <w:t>Исполнитель</w:t>
            </w:r>
            <w:r w:rsidRPr="00936341">
              <w:rPr>
                <w:rFonts w:ascii="Times New Roman" w:hAnsi="Times New Roman"/>
                <w:sz w:val="24"/>
                <w:szCs w:val="24"/>
              </w:rPr>
              <w:t>:</w:t>
            </w:r>
          </w:p>
          <w:p w:rsidR="004610EE" w:rsidRPr="00936341" w:rsidRDefault="004610EE" w:rsidP="00936341">
            <w:pPr>
              <w:pStyle w:val="a3"/>
              <w:rPr>
                <w:rFonts w:ascii="Times New Roman" w:hAnsi="Times New Roman"/>
                <w:sz w:val="24"/>
                <w:szCs w:val="24"/>
                <w:lang w:eastAsia="ar-SA"/>
              </w:rPr>
            </w:pPr>
            <w:r w:rsidRPr="00936341">
              <w:rPr>
                <w:rFonts w:ascii="Times New Roman" w:hAnsi="Times New Roman"/>
                <w:sz w:val="24"/>
                <w:szCs w:val="24"/>
                <w:lang w:eastAsia="ar-SA"/>
              </w:rPr>
              <w:t>Муниципальное бюджетное дошкольное образовательное учреждение детский сад № 145  (МБДОУ детский сад № 145)</w:t>
            </w:r>
          </w:p>
          <w:p w:rsidR="004610EE" w:rsidRPr="00936341" w:rsidRDefault="004610EE" w:rsidP="00936341">
            <w:pPr>
              <w:pStyle w:val="a3"/>
              <w:rPr>
                <w:rFonts w:ascii="Times New Roman" w:hAnsi="Times New Roman"/>
                <w:sz w:val="24"/>
                <w:szCs w:val="24"/>
                <w:lang w:eastAsia="ar-SA"/>
              </w:rPr>
            </w:pPr>
            <w:smartTag w:uri="urn:schemas-microsoft-com:office:smarttags" w:element="metricconverter">
              <w:smartTagPr>
                <w:attr w:name="ProductID" w:val="170039, г"/>
              </w:smartTagPr>
              <w:r w:rsidRPr="00936341">
                <w:rPr>
                  <w:rFonts w:ascii="Times New Roman" w:hAnsi="Times New Roman"/>
                  <w:sz w:val="24"/>
                  <w:szCs w:val="24"/>
                  <w:lang w:eastAsia="ar-SA"/>
                </w:rPr>
                <w:t>170039, г</w:t>
              </w:r>
            </w:smartTag>
            <w:r w:rsidRPr="00936341">
              <w:rPr>
                <w:rFonts w:ascii="Times New Roman" w:hAnsi="Times New Roman"/>
                <w:sz w:val="24"/>
                <w:szCs w:val="24"/>
                <w:lang w:eastAsia="ar-SA"/>
              </w:rPr>
              <w:t>. Тверь, ул. П. Савельевой, д. 50</w:t>
            </w:r>
          </w:p>
          <w:p w:rsidR="004610EE" w:rsidRPr="00936341" w:rsidRDefault="004610EE"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 xml:space="preserve">ИНН 6902027643  КПП 695201001 </w:t>
            </w:r>
          </w:p>
          <w:p w:rsidR="004610EE" w:rsidRPr="00936341" w:rsidRDefault="004610EE"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л/счет 004 63 153.7 в Департаменте финансов администрации города Твери</w:t>
            </w:r>
          </w:p>
          <w:p w:rsidR="004610EE" w:rsidRPr="00936341" w:rsidRDefault="004610EE"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 xml:space="preserve">Тел. 55-34-41,  заведующий    </w:t>
            </w:r>
          </w:p>
          <w:p w:rsidR="004610EE" w:rsidRPr="00936341" w:rsidRDefault="004610EE" w:rsidP="00936341">
            <w:pPr>
              <w:pStyle w:val="a3"/>
              <w:rPr>
                <w:rFonts w:ascii="Times New Roman" w:hAnsi="Times New Roman"/>
                <w:i/>
                <w:sz w:val="24"/>
                <w:szCs w:val="24"/>
                <w:lang w:eastAsia="ar-SA"/>
              </w:rPr>
            </w:pPr>
            <w:r w:rsidRPr="00936341">
              <w:rPr>
                <w:rFonts w:ascii="Times New Roman" w:hAnsi="Times New Roman"/>
                <w:i/>
                <w:sz w:val="24"/>
                <w:szCs w:val="24"/>
                <w:lang w:eastAsia="ar-SA"/>
              </w:rPr>
              <w:t xml:space="preserve">Тел. 56-59-57,главный бухгалтер       </w:t>
            </w:r>
          </w:p>
          <w:p w:rsidR="004610EE" w:rsidRPr="00936341" w:rsidRDefault="004610EE" w:rsidP="00936341">
            <w:pPr>
              <w:pStyle w:val="a3"/>
              <w:rPr>
                <w:rFonts w:ascii="Times New Roman" w:hAnsi="Times New Roman"/>
                <w:i/>
                <w:sz w:val="24"/>
                <w:szCs w:val="24"/>
                <w:lang w:eastAsia="ar-SA"/>
              </w:rPr>
            </w:pPr>
          </w:p>
          <w:p w:rsidR="004610EE" w:rsidRPr="00936341" w:rsidRDefault="004610EE" w:rsidP="00936341">
            <w:pPr>
              <w:pStyle w:val="a3"/>
              <w:rPr>
                <w:rFonts w:ascii="Times New Roman" w:hAnsi="Times New Roman"/>
                <w:sz w:val="24"/>
                <w:szCs w:val="24"/>
              </w:rPr>
            </w:pPr>
            <w:r w:rsidRPr="00936341">
              <w:rPr>
                <w:rFonts w:ascii="Times New Roman" w:hAnsi="Times New Roman"/>
                <w:sz w:val="24"/>
                <w:szCs w:val="24"/>
              </w:rPr>
              <w:t xml:space="preserve"> __________</w:t>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r>
            <w:r w:rsidRPr="00936341">
              <w:rPr>
                <w:rFonts w:ascii="Times New Roman" w:hAnsi="Times New Roman"/>
                <w:sz w:val="24"/>
                <w:szCs w:val="24"/>
              </w:rPr>
              <w:softHyphen/>
              <w:t>__________________</w:t>
            </w:r>
          </w:p>
          <w:p w:rsidR="004610EE" w:rsidRPr="00936341" w:rsidRDefault="004610EE" w:rsidP="00936341">
            <w:pPr>
              <w:pStyle w:val="a3"/>
              <w:rPr>
                <w:rFonts w:ascii="Times New Roman" w:hAnsi="Times New Roman"/>
                <w:sz w:val="24"/>
                <w:szCs w:val="24"/>
              </w:rPr>
            </w:pPr>
            <w:r w:rsidRPr="00936341">
              <w:rPr>
                <w:rFonts w:ascii="Times New Roman" w:hAnsi="Times New Roman"/>
                <w:sz w:val="24"/>
                <w:szCs w:val="24"/>
              </w:rPr>
              <w:t xml:space="preserve">                  (подпись)</w:t>
            </w:r>
          </w:p>
          <w:p w:rsidR="004610EE" w:rsidRPr="00936341" w:rsidRDefault="004610EE" w:rsidP="00936341">
            <w:pPr>
              <w:pStyle w:val="a3"/>
              <w:rPr>
                <w:rFonts w:ascii="Times New Roman" w:hAnsi="Times New Roman"/>
                <w:sz w:val="24"/>
                <w:szCs w:val="24"/>
              </w:rPr>
            </w:pPr>
            <w:r w:rsidRPr="00936341">
              <w:rPr>
                <w:rFonts w:ascii="Times New Roman" w:hAnsi="Times New Roman"/>
                <w:sz w:val="24"/>
                <w:szCs w:val="24"/>
              </w:rPr>
              <w:t xml:space="preserve">        М.П.</w:t>
            </w:r>
          </w:p>
          <w:p w:rsidR="004610EE" w:rsidRPr="00936341" w:rsidRDefault="004610EE" w:rsidP="00936341">
            <w:pPr>
              <w:pStyle w:val="a3"/>
              <w:rPr>
                <w:rFonts w:ascii="Times New Roman" w:hAnsi="Times New Roman"/>
                <w:sz w:val="24"/>
                <w:szCs w:val="24"/>
              </w:rPr>
            </w:pPr>
          </w:p>
          <w:p w:rsidR="004610EE" w:rsidRPr="00936341" w:rsidRDefault="004610EE" w:rsidP="00936341">
            <w:pPr>
              <w:pStyle w:val="a3"/>
              <w:rPr>
                <w:rFonts w:ascii="Times New Roman" w:hAnsi="Times New Roman"/>
                <w:sz w:val="24"/>
                <w:szCs w:val="24"/>
              </w:rPr>
            </w:pPr>
          </w:p>
          <w:p w:rsidR="004610EE" w:rsidRPr="00936341" w:rsidRDefault="004610EE" w:rsidP="00936341">
            <w:pPr>
              <w:pStyle w:val="a3"/>
              <w:rPr>
                <w:rFonts w:ascii="Times New Roman" w:hAnsi="Times New Roman"/>
                <w:sz w:val="24"/>
                <w:szCs w:val="24"/>
              </w:rPr>
            </w:pPr>
          </w:p>
          <w:p w:rsidR="004610EE" w:rsidRPr="00936341" w:rsidRDefault="004610EE" w:rsidP="00936341">
            <w:pPr>
              <w:pStyle w:val="a3"/>
              <w:rPr>
                <w:rFonts w:ascii="Times New Roman" w:hAnsi="Times New Roman"/>
                <w:sz w:val="24"/>
                <w:szCs w:val="24"/>
              </w:rPr>
            </w:pPr>
          </w:p>
          <w:p w:rsidR="004610EE" w:rsidRPr="00936341" w:rsidRDefault="004610EE" w:rsidP="00936341">
            <w:pPr>
              <w:pStyle w:val="a3"/>
              <w:rPr>
                <w:rFonts w:ascii="Times New Roman" w:hAnsi="Times New Roman"/>
                <w:sz w:val="24"/>
                <w:szCs w:val="24"/>
              </w:rPr>
            </w:pPr>
          </w:p>
        </w:tc>
        <w:tc>
          <w:tcPr>
            <w:tcW w:w="5103" w:type="dxa"/>
            <w:gridSpan w:val="7"/>
          </w:tcPr>
          <w:p w:rsidR="004610EE" w:rsidRPr="00FD2C62" w:rsidRDefault="004610EE" w:rsidP="00936341">
            <w:pPr>
              <w:widowControl w:val="0"/>
              <w:autoSpaceDE w:val="0"/>
              <w:autoSpaceDN w:val="0"/>
              <w:adjustRightInd w:val="0"/>
              <w:spacing w:after="0" w:line="240" w:lineRule="auto"/>
              <w:ind w:left="742"/>
              <w:outlineLvl w:val="1"/>
              <w:rPr>
                <w:rFonts w:ascii="Times New Roman" w:hAnsi="Times New Roman"/>
                <w:b/>
                <w:sz w:val="24"/>
                <w:szCs w:val="24"/>
              </w:rPr>
            </w:pPr>
            <w:r w:rsidRPr="00FD2C62">
              <w:rPr>
                <w:rFonts w:ascii="Times New Roman" w:hAnsi="Times New Roman"/>
                <w:b/>
                <w:sz w:val="24"/>
                <w:szCs w:val="24"/>
              </w:rPr>
              <w:t>Заказчик:</w:t>
            </w:r>
          </w:p>
          <w:p w:rsidR="004610EE" w:rsidRPr="00FD2C62" w:rsidRDefault="004610EE" w:rsidP="00FD2C62">
            <w:pPr>
              <w:widowControl w:val="0"/>
              <w:autoSpaceDE w:val="0"/>
              <w:autoSpaceDN w:val="0"/>
              <w:adjustRightInd w:val="0"/>
              <w:spacing w:after="0" w:line="240" w:lineRule="auto"/>
              <w:outlineLvl w:val="1"/>
              <w:rPr>
                <w:rFonts w:ascii="Times New Roman" w:hAnsi="Times New Roman"/>
                <w:sz w:val="24"/>
                <w:szCs w:val="24"/>
              </w:rPr>
            </w:pPr>
            <w:r w:rsidRPr="00FD2C62">
              <w:rPr>
                <w:rFonts w:ascii="Times New Roman" w:hAnsi="Times New Roman"/>
                <w:sz w:val="24"/>
                <w:szCs w:val="24"/>
              </w:rPr>
              <w:t>Ф.И.О________________</w:t>
            </w:r>
            <w:r w:rsidR="00FD2C62">
              <w:rPr>
                <w:rFonts w:ascii="Times New Roman" w:hAnsi="Times New Roman"/>
                <w:sz w:val="24"/>
                <w:szCs w:val="24"/>
              </w:rPr>
              <w:t>_________________</w:t>
            </w:r>
          </w:p>
          <w:p w:rsidR="004610EE" w:rsidRPr="00FD2C62" w:rsidRDefault="004610EE" w:rsidP="00FD2C62">
            <w:pPr>
              <w:widowControl w:val="0"/>
              <w:autoSpaceDE w:val="0"/>
              <w:autoSpaceDN w:val="0"/>
              <w:adjustRightInd w:val="0"/>
              <w:spacing w:after="0" w:line="240" w:lineRule="auto"/>
              <w:outlineLvl w:val="1"/>
              <w:rPr>
                <w:rFonts w:ascii="Times New Roman" w:hAnsi="Times New Roman" w:cs="Times New Roman"/>
                <w:sz w:val="24"/>
                <w:szCs w:val="24"/>
              </w:rPr>
            </w:pPr>
            <w:r w:rsidRPr="00FD2C62">
              <w:rPr>
                <w:rFonts w:ascii="Times New Roman" w:hAnsi="Times New Roman"/>
                <w:sz w:val="24"/>
                <w:szCs w:val="24"/>
              </w:rPr>
              <w:t>Паспорт серия ______№__</w:t>
            </w:r>
            <w:r w:rsidR="00FD2C62">
              <w:rPr>
                <w:rFonts w:ascii="Times New Roman" w:hAnsi="Times New Roman"/>
                <w:sz w:val="24"/>
                <w:szCs w:val="24"/>
              </w:rPr>
              <w:t>__________ , выдан ______</w:t>
            </w:r>
            <w:r w:rsidRPr="00FD2C62">
              <w:rPr>
                <w:rFonts w:ascii="Times New Roman" w:hAnsi="Times New Roman"/>
                <w:sz w:val="24"/>
                <w:szCs w:val="24"/>
              </w:rPr>
              <w:t>_____________________________________________________</w:t>
            </w:r>
            <w:r w:rsidRPr="00FD2C62">
              <w:rPr>
                <w:rFonts w:ascii="Times New Roman" w:hAnsi="Times New Roman" w:cs="Times New Roman"/>
                <w:sz w:val="24"/>
                <w:szCs w:val="24"/>
              </w:rPr>
              <w:t>_____________________________________________________</w:t>
            </w:r>
          </w:p>
          <w:p w:rsidR="004610EE" w:rsidRPr="00FD2C62" w:rsidRDefault="004610EE" w:rsidP="00FD2C62">
            <w:pPr>
              <w:pStyle w:val="ConsPlusNonformat"/>
              <w:rPr>
                <w:rFonts w:ascii="Times New Roman" w:hAnsi="Times New Roman" w:cs="Times New Roman"/>
                <w:sz w:val="24"/>
                <w:szCs w:val="24"/>
              </w:rPr>
            </w:pPr>
            <w:r w:rsidRPr="00FD2C62">
              <w:rPr>
                <w:rFonts w:ascii="Times New Roman" w:hAnsi="Times New Roman" w:cs="Times New Roman"/>
                <w:sz w:val="24"/>
                <w:szCs w:val="24"/>
              </w:rPr>
              <w:t>«________»__________________________  _______________ г________________________</w:t>
            </w:r>
          </w:p>
          <w:p w:rsidR="004610EE" w:rsidRPr="00FD2C62" w:rsidRDefault="004610EE" w:rsidP="00936341">
            <w:pPr>
              <w:pStyle w:val="ConsPlusNonformat"/>
              <w:ind w:firstLine="742"/>
              <w:jc w:val="center"/>
              <w:rPr>
                <w:rFonts w:ascii="Times New Roman" w:hAnsi="Times New Roman" w:cs="Times New Roman"/>
                <w:sz w:val="24"/>
                <w:szCs w:val="24"/>
              </w:rPr>
            </w:pPr>
            <w:r w:rsidRPr="00FD2C62">
              <w:rPr>
                <w:rFonts w:ascii="Times New Roman" w:hAnsi="Times New Roman" w:cs="Times New Roman"/>
                <w:sz w:val="24"/>
                <w:szCs w:val="24"/>
              </w:rPr>
              <w:t>(адрес места жительства , место работы, должность),</w:t>
            </w:r>
          </w:p>
          <w:p w:rsidR="004610EE" w:rsidRPr="00FD2C62" w:rsidRDefault="004610EE" w:rsidP="00FD2C62">
            <w:pPr>
              <w:pStyle w:val="ConsPlusNonformat"/>
              <w:rPr>
                <w:rFonts w:ascii="Times New Roman" w:hAnsi="Times New Roman" w:cs="Times New Roman"/>
                <w:sz w:val="24"/>
                <w:szCs w:val="24"/>
              </w:rPr>
            </w:pPr>
            <w:r w:rsidRPr="00FD2C62">
              <w:rPr>
                <w:rFonts w:ascii="Times New Roman" w:hAnsi="Times New Roman" w:cs="Times New Roman"/>
                <w:sz w:val="24"/>
                <w:szCs w:val="24"/>
              </w:rPr>
              <w:t>_____________________________________________________</w:t>
            </w:r>
            <w:r w:rsidR="00FD2C62">
              <w:rPr>
                <w:rFonts w:ascii="Times New Roman" w:hAnsi="Times New Roman" w:cs="Times New Roman"/>
                <w:sz w:val="24"/>
                <w:szCs w:val="24"/>
              </w:rPr>
              <w:t>_____________________</w:t>
            </w:r>
          </w:p>
          <w:p w:rsidR="004610EE" w:rsidRPr="00FD2C62" w:rsidRDefault="004610EE" w:rsidP="00936341">
            <w:pPr>
              <w:pStyle w:val="ConsPlusNonformat"/>
              <w:ind w:firstLine="742"/>
              <w:jc w:val="center"/>
              <w:rPr>
                <w:rFonts w:ascii="Times New Roman" w:hAnsi="Times New Roman" w:cs="Times New Roman"/>
                <w:sz w:val="24"/>
                <w:szCs w:val="24"/>
              </w:rPr>
            </w:pPr>
            <w:r w:rsidRPr="00FD2C62">
              <w:rPr>
                <w:rFonts w:ascii="Times New Roman" w:hAnsi="Times New Roman" w:cs="Times New Roman"/>
                <w:sz w:val="24"/>
                <w:szCs w:val="24"/>
              </w:rPr>
              <w:t>(контактный телефон)</w:t>
            </w:r>
          </w:p>
          <w:p w:rsidR="004610EE" w:rsidRPr="00FD2C62" w:rsidRDefault="004610EE" w:rsidP="00936341">
            <w:pPr>
              <w:spacing w:after="0"/>
              <w:rPr>
                <w:rFonts w:ascii="Times New Roman" w:eastAsia="Times New Roman" w:hAnsi="Times New Roman" w:cs="Times New Roman"/>
                <w:sz w:val="24"/>
                <w:szCs w:val="24"/>
              </w:rPr>
            </w:pPr>
            <w:r w:rsidRPr="00FD2C62">
              <w:rPr>
                <w:rFonts w:ascii="Times New Roman" w:eastAsia="Times New Roman" w:hAnsi="Times New Roman" w:cs="Times New Roman"/>
                <w:bCs/>
                <w:color w:val="000000"/>
                <w:sz w:val="24"/>
                <w:szCs w:val="24"/>
              </w:rPr>
              <w:t>Обучающийся  ФИО  Дата рождения</w:t>
            </w:r>
          </w:p>
          <w:p w:rsidR="004610EE" w:rsidRPr="00FD2C62" w:rsidRDefault="004610EE" w:rsidP="00936341">
            <w:pPr>
              <w:spacing w:after="0"/>
              <w:rPr>
                <w:rFonts w:ascii="Times New Roman" w:hAnsi="Times New Roman" w:cs="Times New Roman"/>
                <w:sz w:val="24"/>
                <w:szCs w:val="24"/>
              </w:rPr>
            </w:pPr>
            <w:r w:rsidRPr="00FD2C62">
              <w:rPr>
                <w:rFonts w:ascii="Times New Roman" w:eastAsia="Times New Roman" w:hAnsi="Times New Roman" w:cs="Times New Roman"/>
                <w:bCs/>
                <w:color w:val="000000"/>
                <w:sz w:val="24"/>
                <w:szCs w:val="24"/>
              </w:rPr>
              <w:t xml:space="preserve">Адрес: </w:t>
            </w:r>
            <w:r w:rsidRPr="00FD2C62">
              <w:rPr>
                <w:rFonts w:ascii="Times New Roman" w:hAnsi="Times New Roman" w:cs="Times New Roman"/>
                <w:sz w:val="24"/>
                <w:szCs w:val="24"/>
              </w:rPr>
              <w:t xml:space="preserve">___________________________ </w:t>
            </w:r>
          </w:p>
          <w:p w:rsidR="004610EE" w:rsidRPr="00FD2C62" w:rsidRDefault="004610EE" w:rsidP="00936341">
            <w:pPr>
              <w:spacing w:after="0"/>
              <w:rPr>
                <w:rFonts w:ascii="Times New Roman" w:hAnsi="Times New Roman" w:cs="Times New Roman"/>
                <w:sz w:val="24"/>
                <w:szCs w:val="24"/>
              </w:rPr>
            </w:pPr>
            <w:r w:rsidRPr="00FD2C62">
              <w:rPr>
                <w:rFonts w:ascii="Times New Roman" w:hAnsi="Times New Roman" w:cs="Times New Roman"/>
                <w:sz w:val="24"/>
                <w:szCs w:val="24"/>
              </w:rPr>
              <w:t>подпись___</w:t>
            </w:r>
            <w:r w:rsidR="00FD2C62">
              <w:rPr>
                <w:rFonts w:ascii="Times New Roman" w:hAnsi="Times New Roman" w:cs="Times New Roman"/>
                <w:sz w:val="24"/>
                <w:szCs w:val="24"/>
              </w:rPr>
              <w:t>_______________________</w:t>
            </w:r>
          </w:p>
          <w:p w:rsidR="004610EE" w:rsidRPr="00FD2C62" w:rsidRDefault="004610EE" w:rsidP="00936341">
            <w:pPr>
              <w:spacing w:after="0"/>
              <w:rPr>
                <w:rFonts w:ascii="Times New Roman" w:eastAsia="Times New Roman" w:hAnsi="Times New Roman" w:cs="Times New Roman"/>
                <w:sz w:val="24"/>
                <w:szCs w:val="24"/>
              </w:rPr>
            </w:pPr>
            <w:r w:rsidRPr="00FD2C62">
              <w:rPr>
                <w:rFonts w:ascii="Times New Roman" w:eastAsia="Times New Roman" w:hAnsi="Times New Roman" w:cs="Times New Roman"/>
                <w:bCs/>
                <w:color w:val="000000"/>
                <w:sz w:val="24"/>
                <w:szCs w:val="24"/>
              </w:rPr>
              <w:t>Экземпляр договора получил(а) на руки.</w:t>
            </w:r>
            <w:r w:rsidRPr="00FD2C62">
              <w:rPr>
                <w:rFonts w:ascii="Times New Roman" w:eastAsia="Times New Roman" w:hAnsi="Times New Roman" w:cs="Times New Roman"/>
                <w:bCs/>
                <w:color w:val="000000"/>
                <w:sz w:val="24"/>
                <w:szCs w:val="24"/>
              </w:rPr>
              <w:tab/>
            </w:r>
          </w:p>
          <w:p w:rsidR="004610EE" w:rsidRPr="00FD2C62" w:rsidRDefault="004610EE" w:rsidP="00936341">
            <w:pPr>
              <w:spacing w:after="0"/>
              <w:rPr>
                <w:rFonts w:ascii="Times New Roman" w:eastAsia="Times New Roman" w:hAnsi="Times New Roman" w:cs="Times New Roman"/>
                <w:sz w:val="24"/>
                <w:szCs w:val="24"/>
              </w:rPr>
            </w:pPr>
            <w:r w:rsidRPr="00FD2C62">
              <w:rPr>
                <w:rFonts w:ascii="Times New Roman" w:eastAsia="Times New Roman" w:hAnsi="Times New Roman" w:cs="Times New Roman"/>
                <w:bCs/>
                <w:color w:val="000000"/>
                <w:sz w:val="24"/>
                <w:szCs w:val="24"/>
              </w:rPr>
              <w:t>«</w:t>
            </w:r>
            <w:r w:rsidRPr="00FD2C62">
              <w:rPr>
                <w:rFonts w:ascii="Times New Roman" w:eastAsia="Times New Roman" w:hAnsi="Times New Roman" w:cs="Times New Roman"/>
                <w:bCs/>
                <w:color w:val="000000"/>
                <w:sz w:val="24"/>
                <w:szCs w:val="24"/>
              </w:rPr>
              <w:tab/>
              <w:t>»</w:t>
            </w:r>
            <w:r w:rsidRPr="00FD2C62">
              <w:rPr>
                <w:rFonts w:ascii="Times New Roman" w:eastAsia="Times New Roman" w:hAnsi="Times New Roman" w:cs="Times New Roman"/>
                <w:bCs/>
                <w:color w:val="000000"/>
                <w:sz w:val="24"/>
                <w:szCs w:val="24"/>
              </w:rPr>
              <w:tab/>
              <w:t>202</w:t>
            </w:r>
            <w:r w:rsidRPr="00FD2C62">
              <w:rPr>
                <w:rFonts w:ascii="Times New Roman" w:eastAsia="Times New Roman" w:hAnsi="Times New Roman" w:cs="Times New Roman"/>
                <w:bCs/>
                <w:color w:val="000000"/>
                <w:sz w:val="24"/>
                <w:szCs w:val="24"/>
              </w:rPr>
              <w:tab/>
              <w:t>г.</w:t>
            </w:r>
            <w:r w:rsidRPr="00FD2C62">
              <w:rPr>
                <w:rFonts w:ascii="Times New Roman" w:eastAsia="Times New Roman" w:hAnsi="Times New Roman" w:cs="Times New Roman"/>
                <w:bCs/>
                <w:color w:val="000000"/>
                <w:sz w:val="24"/>
                <w:szCs w:val="24"/>
              </w:rPr>
              <w:tab/>
            </w:r>
            <w:r w:rsidRPr="00FD2C62">
              <w:rPr>
                <w:rFonts w:ascii="Times New Roman" w:eastAsia="Times New Roman" w:hAnsi="Times New Roman" w:cs="Times New Roman"/>
                <w:bCs/>
                <w:color w:val="000000"/>
                <w:sz w:val="24"/>
                <w:szCs w:val="24"/>
              </w:rPr>
              <w:tab/>
              <w:t>Подпись</w:t>
            </w:r>
          </w:p>
          <w:p w:rsidR="004610EE" w:rsidRPr="004610EE" w:rsidRDefault="004610EE" w:rsidP="00936341">
            <w:pPr>
              <w:pStyle w:val="ConsPlusNonformat"/>
              <w:ind w:firstLine="742"/>
              <w:jc w:val="both"/>
              <w:rPr>
                <w:rFonts w:ascii="Times New Roman" w:hAnsi="Times New Roman" w:cs="Times New Roman"/>
              </w:rPr>
            </w:pPr>
          </w:p>
        </w:tc>
      </w:tr>
    </w:tbl>
    <w:p w:rsidR="00893E9D" w:rsidRPr="004610EE" w:rsidRDefault="00893E9D" w:rsidP="00EE47D8">
      <w:pPr>
        <w:spacing w:after="0"/>
        <w:rPr>
          <w:rFonts w:ascii="Times New Roman" w:hAnsi="Times New Roman" w:cs="Times New Roman"/>
          <w:sz w:val="20"/>
          <w:szCs w:val="20"/>
        </w:rPr>
      </w:pPr>
    </w:p>
    <w:sectPr w:rsidR="00893E9D" w:rsidRPr="004610EE" w:rsidSect="00C97D9F">
      <w:footerReference w:type="default" r:id="rId8"/>
      <w:pgSz w:w="11909" w:h="16834"/>
      <w:pgMar w:top="1440" w:right="1440" w:bottom="1440" w:left="1440"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A5" w:rsidRDefault="001D1DA5" w:rsidP="00C97D9F">
      <w:pPr>
        <w:spacing w:after="0" w:line="240" w:lineRule="auto"/>
      </w:pPr>
      <w:r>
        <w:separator/>
      </w:r>
    </w:p>
  </w:endnote>
  <w:endnote w:type="continuationSeparator" w:id="1">
    <w:p w:rsidR="001D1DA5" w:rsidRDefault="001D1DA5" w:rsidP="00C97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743"/>
      <w:docPartObj>
        <w:docPartGallery w:val="Page Numbers (Bottom of Page)"/>
        <w:docPartUnique/>
      </w:docPartObj>
    </w:sdtPr>
    <w:sdtContent>
      <w:p w:rsidR="00936341" w:rsidRDefault="00936341">
        <w:pPr>
          <w:pStyle w:val="a8"/>
          <w:jc w:val="right"/>
        </w:pPr>
        <w:fldSimple w:instr=" PAGE   \* MERGEFORMAT ">
          <w:r w:rsidR="00FD2C62">
            <w:rPr>
              <w:noProof/>
            </w:rPr>
            <w:t>20</w:t>
          </w:r>
        </w:fldSimple>
      </w:p>
    </w:sdtContent>
  </w:sdt>
  <w:p w:rsidR="00936341" w:rsidRDefault="009363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A5" w:rsidRDefault="001D1DA5" w:rsidP="00C97D9F">
      <w:pPr>
        <w:spacing w:after="0" w:line="240" w:lineRule="auto"/>
      </w:pPr>
      <w:r>
        <w:separator/>
      </w:r>
    </w:p>
  </w:footnote>
  <w:footnote w:type="continuationSeparator" w:id="1">
    <w:p w:rsidR="001D1DA5" w:rsidRDefault="001D1DA5" w:rsidP="00C97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B4D87762"/>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3">
    <w:nsid w:val="113C4B58"/>
    <w:multiLevelType w:val="hybridMultilevel"/>
    <w:tmpl w:val="9AD0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76D5E"/>
    <w:multiLevelType w:val="hybridMultilevel"/>
    <w:tmpl w:val="5E44C4B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1C7A29"/>
    <w:multiLevelType w:val="hybridMultilevel"/>
    <w:tmpl w:val="D8246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8379FB"/>
    <w:multiLevelType w:val="hybridMultilevel"/>
    <w:tmpl w:val="25A2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FA2C2C"/>
    <w:multiLevelType w:val="hybridMultilevel"/>
    <w:tmpl w:val="5880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5E1BCF"/>
    <w:multiLevelType w:val="hybridMultilevel"/>
    <w:tmpl w:val="4EC0917A"/>
    <w:lvl w:ilvl="0" w:tplc="9ABE13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0702"/>
    <w:rsid w:val="001D1DA5"/>
    <w:rsid w:val="002C78D1"/>
    <w:rsid w:val="00422F00"/>
    <w:rsid w:val="004540C1"/>
    <w:rsid w:val="004610EE"/>
    <w:rsid w:val="00581F8F"/>
    <w:rsid w:val="006D64E6"/>
    <w:rsid w:val="006E776E"/>
    <w:rsid w:val="007924C2"/>
    <w:rsid w:val="007E0702"/>
    <w:rsid w:val="00893E9D"/>
    <w:rsid w:val="00931BAA"/>
    <w:rsid w:val="00936341"/>
    <w:rsid w:val="00983B68"/>
    <w:rsid w:val="00A054BB"/>
    <w:rsid w:val="00B63FD0"/>
    <w:rsid w:val="00BF30C8"/>
    <w:rsid w:val="00C97D9F"/>
    <w:rsid w:val="00D7542E"/>
    <w:rsid w:val="00D910A1"/>
    <w:rsid w:val="00EE47D8"/>
    <w:rsid w:val="00FD2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54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054BB"/>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uiPriority w:val="1"/>
    <w:qFormat/>
    <w:rsid w:val="00A054BB"/>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97D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D9F"/>
    <w:rPr>
      <w:rFonts w:ascii="Tahoma" w:hAnsi="Tahoma" w:cs="Tahoma"/>
      <w:sz w:val="16"/>
      <w:szCs w:val="16"/>
    </w:rPr>
  </w:style>
  <w:style w:type="paragraph" w:styleId="a6">
    <w:name w:val="header"/>
    <w:basedOn w:val="a"/>
    <w:link w:val="a7"/>
    <w:uiPriority w:val="99"/>
    <w:semiHidden/>
    <w:unhideWhenUsed/>
    <w:rsid w:val="00C97D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7D9F"/>
  </w:style>
  <w:style w:type="paragraph" w:styleId="a8">
    <w:name w:val="footer"/>
    <w:basedOn w:val="a"/>
    <w:link w:val="a9"/>
    <w:uiPriority w:val="99"/>
    <w:unhideWhenUsed/>
    <w:rsid w:val="00C97D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7D9F"/>
  </w:style>
  <w:style w:type="table" w:styleId="aa">
    <w:name w:val="Table Grid"/>
    <w:basedOn w:val="a1"/>
    <w:uiPriority w:val="59"/>
    <w:rsid w:val="00936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8</cp:revision>
  <dcterms:created xsi:type="dcterms:W3CDTF">2022-09-08T12:10:00Z</dcterms:created>
  <dcterms:modified xsi:type="dcterms:W3CDTF">2022-09-08T15:29:00Z</dcterms:modified>
</cp:coreProperties>
</file>