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82" w:rsidRPr="009F18EF" w:rsidRDefault="00803282" w:rsidP="00803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«Утверждаю»</w:t>
      </w:r>
    </w:p>
    <w:p w:rsidR="00803282" w:rsidRPr="009F18EF" w:rsidRDefault="00803282" w:rsidP="00803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Заведующий МБДОУ </w:t>
      </w:r>
    </w:p>
    <w:p w:rsidR="00803282" w:rsidRPr="009F18EF" w:rsidRDefault="00803282" w:rsidP="00803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детский сад № 145</w:t>
      </w:r>
    </w:p>
    <w:p w:rsidR="00803282" w:rsidRPr="009F18EF" w:rsidRDefault="00803282" w:rsidP="008032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__________________ Н.А. Домненко</w:t>
      </w:r>
    </w:p>
    <w:p w:rsidR="0067597E" w:rsidRPr="009F18EF" w:rsidRDefault="00803282" w:rsidP="008032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F18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 </w:t>
      </w:r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89 </w:t>
      </w:r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 xml:space="preserve"> от</w:t>
      </w:r>
      <w:proofErr w:type="gramEnd"/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28</w:t>
      </w:r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>» 08</w:t>
      </w:r>
      <w:r>
        <w:rPr>
          <w:rFonts w:ascii="Times New Roman" w:hAnsi="Times New Roman"/>
          <w:sz w:val="28"/>
          <w:szCs w:val="28"/>
          <w:lang w:eastAsia="ru-RU"/>
        </w:rPr>
        <w:t>_2024</w:t>
      </w:r>
      <w:r w:rsidRPr="009F18EF">
        <w:rPr>
          <w:rFonts w:ascii="Times New Roman" w:hAnsi="Times New Roman"/>
          <w:sz w:val="28"/>
          <w:szCs w:val="28"/>
          <w:lang w:eastAsia="ru-RU"/>
        </w:rPr>
        <w:t>г</w:t>
      </w:r>
    </w:p>
    <w:p w:rsidR="0067597E" w:rsidRPr="009F18EF" w:rsidRDefault="0067597E" w:rsidP="00F425E4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597E" w:rsidRPr="009F18EF" w:rsidRDefault="0067597E" w:rsidP="00F425E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8EF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67597E" w:rsidRPr="009F18EF" w:rsidRDefault="0067597E" w:rsidP="00F425E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8EF">
        <w:rPr>
          <w:rFonts w:ascii="Times New Roman" w:hAnsi="Times New Roman"/>
          <w:b/>
          <w:sz w:val="28"/>
          <w:szCs w:val="28"/>
          <w:lang w:eastAsia="ru-RU"/>
        </w:rPr>
        <w:t>МБДОУ детский сад № 145</w:t>
      </w:r>
    </w:p>
    <w:p w:rsidR="0067597E" w:rsidRPr="009F18EF" w:rsidRDefault="00A31B55" w:rsidP="00F425E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на 202</w:t>
      </w:r>
      <w:r w:rsidR="00803282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803282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DC45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7597E" w:rsidRPr="009F18EF">
        <w:rPr>
          <w:rFonts w:ascii="Times New Roman" w:hAnsi="Times New Roman"/>
          <w:b/>
          <w:bCs/>
          <w:sz w:val="28"/>
          <w:szCs w:val="28"/>
          <w:lang w:eastAsia="ru-RU"/>
        </w:rPr>
        <w:t>учебный год</w:t>
      </w:r>
    </w:p>
    <w:p w:rsidR="0067597E" w:rsidRPr="009F18EF" w:rsidRDefault="0067597E" w:rsidP="00F425E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597E" w:rsidRPr="009F18EF" w:rsidRDefault="0067597E" w:rsidP="00F9183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18EF">
        <w:rPr>
          <w:rFonts w:ascii="Times New Roman" w:hAnsi="Times New Roman"/>
          <w:bCs/>
          <w:sz w:val="28"/>
          <w:szCs w:val="28"/>
          <w:lang w:eastAsia="ru-RU"/>
        </w:rPr>
        <w:t>Язык образования: русский.</w:t>
      </w:r>
    </w:p>
    <w:p w:rsidR="0067597E" w:rsidRPr="009F18EF" w:rsidRDefault="0067597E" w:rsidP="00F425E4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  записка</w:t>
      </w:r>
    </w:p>
    <w:p w:rsidR="0067597E" w:rsidRPr="009F18EF" w:rsidRDefault="0067597E" w:rsidP="00F425E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Учебный план</w:t>
      </w:r>
      <w:r w:rsidR="00A31B55">
        <w:rPr>
          <w:rFonts w:ascii="Times New Roman" w:hAnsi="Times New Roman"/>
          <w:sz w:val="28"/>
          <w:szCs w:val="28"/>
          <w:lang w:eastAsia="ru-RU"/>
        </w:rPr>
        <w:t xml:space="preserve"> МБДОУ детский сад № 145 на </w:t>
      </w:r>
      <w:r w:rsidR="00DC4593" w:rsidRPr="00DC4593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80328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DC4593" w:rsidRPr="00DC4593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80328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DC45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18EF">
        <w:rPr>
          <w:rFonts w:ascii="Times New Roman" w:hAnsi="Times New Roman"/>
          <w:sz w:val="28"/>
          <w:szCs w:val="28"/>
          <w:lang w:eastAsia="ru-RU"/>
        </w:rPr>
        <w:t>учебный год разработан в соответствии с:</w:t>
      </w:r>
    </w:p>
    <w:p w:rsidR="0067597E" w:rsidRPr="009F18EF" w:rsidRDefault="0067597E" w:rsidP="00F425E4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Федеральным законом от 29.12.2012г. № 273-ФЗ «Об образовании в Российской Федерации»;</w:t>
      </w:r>
    </w:p>
    <w:p w:rsidR="0067597E" w:rsidRPr="009F18EF" w:rsidRDefault="0067597E" w:rsidP="00F425E4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образования»;</w:t>
      </w:r>
    </w:p>
    <w:p w:rsidR="0067597E" w:rsidRPr="009F18EF" w:rsidRDefault="0067597E" w:rsidP="00F425E4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67597E" w:rsidRPr="009F18EF" w:rsidRDefault="0067597E" w:rsidP="00F425E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Примерной общеобразовательной программой дошкольного образования «От рождения до школы» под редакцией Н.Е. Вераксы, Т.С. Комаровой, М.А. Васильевой (соответствует ФГОС).</w:t>
      </w:r>
    </w:p>
    <w:p w:rsidR="0067597E" w:rsidRPr="009F18EF" w:rsidRDefault="0067597E" w:rsidP="00F425E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</w:t>
      </w:r>
      <w:r w:rsidR="00D94A56">
        <w:rPr>
          <w:rFonts w:ascii="Times New Roman" w:hAnsi="Times New Roman"/>
          <w:sz w:val="28"/>
          <w:szCs w:val="28"/>
          <w:lang w:eastAsia="ru-RU"/>
        </w:rPr>
        <w:t>лами и нормативами СанПиН 2.4.36</w:t>
      </w:r>
      <w:r w:rsidRPr="009F18EF">
        <w:rPr>
          <w:rFonts w:ascii="Times New Roman" w:hAnsi="Times New Roman"/>
          <w:sz w:val="28"/>
          <w:szCs w:val="28"/>
          <w:lang w:eastAsia="ru-RU"/>
        </w:rPr>
        <w:t>4</w:t>
      </w:r>
      <w:r w:rsidR="00D94A56">
        <w:rPr>
          <w:rFonts w:ascii="Times New Roman" w:hAnsi="Times New Roman"/>
          <w:sz w:val="28"/>
          <w:szCs w:val="28"/>
          <w:lang w:eastAsia="ru-RU"/>
        </w:rPr>
        <w:t>8</w:t>
      </w:r>
      <w:r w:rsidRPr="009F18EF">
        <w:rPr>
          <w:rFonts w:ascii="Times New Roman" w:hAnsi="Times New Roman"/>
          <w:sz w:val="28"/>
          <w:szCs w:val="28"/>
          <w:lang w:eastAsia="ru-RU"/>
        </w:rPr>
        <w:t>-</w:t>
      </w:r>
      <w:r w:rsidR="00D94A56">
        <w:rPr>
          <w:rFonts w:ascii="Times New Roman" w:hAnsi="Times New Roman"/>
          <w:sz w:val="28"/>
          <w:szCs w:val="28"/>
          <w:lang w:eastAsia="ru-RU"/>
        </w:rPr>
        <w:t>20</w:t>
      </w:r>
      <w:r w:rsidRPr="009F18EF"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от</w:t>
      </w:r>
      <w:r w:rsidR="00D94A56">
        <w:rPr>
          <w:rFonts w:ascii="Times New Roman" w:hAnsi="Times New Roman"/>
          <w:sz w:val="28"/>
          <w:szCs w:val="28"/>
          <w:lang w:eastAsia="ru-RU"/>
        </w:rPr>
        <w:t xml:space="preserve"> 28</w:t>
      </w:r>
      <w:r w:rsidRPr="009F18EF">
        <w:rPr>
          <w:rFonts w:ascii="Times New Roman" w:hAnsi="Times New Roman"/>
          <w:sz w:val="28"/>
          <w:szCs w:val="28"/>
          <w:lang w:eastAsia="ru-RU"/>
        </w:rPr>
        <w:t>.</w:t>
      </w:r>
      <w:r w:rsidR="00D94A56">
        <w:rPr>
          <w:rFonts w:ascii="Times New Roman" w:hAnsi="Times New Roman"/>
          <w:sz w:val="28"/>
          <w:szCs w:val="28"/>
          <w:lang w:eastAsia="ru-RU"/>
        </w:rPr>
        <w:t>09</w:t>
      </w:r>
      <w:r w:rsidRPr="009F18EF">
        <w:rPr>
          <w:rFonts w:ascii="Times New Roman" w:hAnsi="Times New Roman"/>
          <w:sz w:val="28"/>
          <w:szCs w:val="28"/>
          <w:lang w:eastAsia="ru-RU"/>
        </w:rPr>
        <w:t>.20</w:t>
      </w:r>
      <w:r w:rsidR="00D94A56">
        <w:rPr>
          <w:rFonts w:ascii="Times New Roman" w:hAnsi="Times New Roman"/>
          <w:sz w:val="28"/>
          <w:szCs w:val="28"/>
          <w:lang w:eastAsia="ru-RU"/>
        </w:rPr>
        <w:t>20</w:t>
      </w:r>
      <w:r w:rsidRPr="009F18EF">
        <w:rPr>
          <w:rFonts w:ascii="Times New Roman" w:hAnsi="Times New Roman"/>
          <w:sz w:val="28"/>
          <w:szCs w:val="28"/>
          <w:lang w:eastAsia="ru-RU"/>
        </w:rPr>
        <w:t>г.</w:t>
      </w:r>
      <w:r w:rsidR="00D94A56">
        <w:rPr>
          <w:rFonts w:ascii="Times New Roman" w:hAnsi="Times New Roman"/>
          <w:sz w:val="28"/>
          <w:szCs w:val="28"/>
          <w:lang w:eastAsia="ru-RU"/>
        </w:rPr>
        <w:t>№28</w:t>
      </w:r>
      <w:r w:rsidRPr="009F18EF">
        <w:rPr>
          <w:rFonts w:ascii="Times New Roman" w:hAnsi="Times New Roman"/>
          <w:sz w:val="28"/>
          <w:szCs w:val="28"/>
          <w:lang w:eastAsia="ru-RU"/>
        </w:rPr>
        <w:t>;</w:t>
      </w:r>
    </w:p>
    <w:p w:rsidR="0067597E" w:rsidRPr="009F18EF" w:rsidRDefault="0067597E" w:rsidP="00F425E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Письмом </w:t>
      </w:r>
      <w:proofErr w:type="gramStart"/>
      <w:r w:rsidRPr="009F18EF">
        <w:rPr>
          <w:rFonts w:ascii="Times New Roman" w:hAnsi="Times New Roman"/>
          <w:sz w:val="28"/>
          <w:szCs w:val="28"/>
          <w:lang w:eastAsia="ru-RU"/>
        </w:rPr>
        <w:t>Министерства  образования</w:t>
      </w:r>
      <w:proofErr w:type="gramEnd"/>
      <w:r w:rsidRPr="009F18EF">
        <w:rPr>
          <w:rFonts w:ascii="Times New Roman" w:hAnsi="Times New Roman"/>
          <w:sz w:val="28"/>
          <w:szCs w:val="28"/>
          <w:lang w:eastAsia="ru-RU"/>
        </w:rPr>
        <w:t xml:space="preserve">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67597E" w:rsidRPr="009F18EF" w:rsidRDefault="0067597E" w:rsidP="00CF5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Учебный план</w:t>
      </w:r>
      <w:r w:rsidR="00A31B55">
        <w:rPr>
          <w:rFonts w:ascii="Times New Roman" w:hAnsi="Times New Roman"/>
          <w:sz w:val="28"/>
          <w:szCs w:val="28"/>
          <w:lang w:eastAsia="ru-RU"/>
        </w:rPr>
        <w:t xml:space="preserve"> МБДОУ детский сад № 145 на 202</w:t>
      </w:r>
      <w:r w:rsidR="0080328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803282">
        <w:rPr>
          <w:rFonts w:ascii="Times New Roman" w:hAnsi="Times New Roman"/>
          <w:sz w:val="28"/>
          <w:szCs w:val="28"/>
          <w:lang w:eastAsia="ru-RU"/>
        </w:rPr>
        <w:t>5</w:t>
      </w:r>
      <w:r w:rsidRPr="009F18EF">
        <w:rPr>
          <w:rFonts w:ascii="Times New Roman" w:hAnsi="Times New Roman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67597E" w:rsidRPr="009F18EF" w:rsidRDefault="0067597E" w:rsidP="00CF5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Учебный год начинается с 1 сентября и заканчивается 31 мая. Детский сад работает в режиме пятидневной рабочей недели.</w:t>
      </w:r>
    </w:p>
    <w:p w:rsidR="0067597E" w:rsidRPr="009F18EF" w:rsidRDefault="00A31B55" w:rsidP="00F918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</w:t>
      </w:r>
      <w:r w:rsidR="00DC4593" w:rsidRPr="00DC4593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80328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DC4593" w:rsidRPr="00DC4593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803282">
        <w:rPr>
          <w:rFonts w:ascii="Times New Roman" w:hAnsi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 w:rsidR="0067597E" w:rsidRPr="009F18EF"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gramStart"/>
      <w:r w:rsidR="0067597E" w:rsidRPr="009F18EF">
        <w:rPr>
          <w:rFonts w:ascii="Times New Roman" w:hAnsi="Times New Roman"/>
          <w:sz w:val="28"/>
          <w:szCs w:val="28"/>
          <w:lang w:eastAsia="ru-RU"/>
        </w:rPr>
        <w:t>в  МБДОУ</w:t>
      </w:r>
      <w:proofErr w:type="gramEnd"/>
      <w:r w:rsidR="0067597E" w:rsidRPr="009F18EF">
        <w:rPr>
          <w:rFonts w:ascii="Times New Roman" w:hAnsi="Times New Roman"/>
          <w:sz w:val="28"/>
          <w:szCs w:val="28"/>
          <w:lang w:eastAsia="ru-RU"/>
        </w:rPr>
        <w:t xml:space="preserve"> детский сад № 145 функционирует 14 общеобразовательных групп, укомплектованных в соответствии с возрастными нормами:</w:t>
      </w:r>
    </w:p>
    <w:p w:rsidR="0067597E" w:rsidRPr="009F18EF" w:rsidRDefault="0067597E" w:rsidP="00F918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Первая младшая группа (2 – 3 года)</w:t>
      </w:r>
    </w:p>
    <w:p w:rsidR="0067597E" w:rsidRPr="009F18EF" w:rsidRDefault="0067597E" w:rsidP="00F918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Вторая младшая группа (3 - 4 года) </w:t>
      </w:r>
    </w:p>
    <w:p w:rsidR="0067597E" w:rsidRPr="009F18EF" w:rsidRDefault="0067597E" w:rsidP="00F918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lastRenderedPageBreak/>
        <w:t>Средняя группа (4 - 5 лет)</w:t>
      </w:r>
    </w:p>
    <w:p w:rsidR="0067597E" w:rsidRPr="009F18EF" w:rsidRDefault="0067597E" w:rsidP="00F918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Старшая группа (5 - 6 лет)</w:t>
      </w:r>
    </w:p>
    <w:p w:rsidR="0067597E" w:rsidRPr="009F18EF" w:rsidRDefault="0067597E" w:rsidP="00F918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Подготовительная к школе  группа  (6 - 7 лет)</w:t>
      </w:r>
    </w:p>
    <w:p w:rsidR="0067597E" w:rsidRPr="009F18EF" w:rsidRDefault="0067597E" w:rsidP="00CF5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Учебный план МБДОУ детский сад № 145 соответствует Уставу МБДОУ, общеобразовательной программе, гарантирует ребенку получение комплекса образовательных услуг.</w:t>
      </w:r>
    </w:p>
    <w:p w:rsidR="0067597E" w:rsidRPr="009F18EF" w:rsidRDefault="0067597E" w:rsidP="00CF5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В структуре учебного плана выделяются обязательная (инвариантная) часть, и часть, формируемая участниками образовательных отношений (вариативная часть).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образования), вариативная составляет не более 40%.</w:t>
      </w:r>
    </w:p>
    <w:p w:rsidR="0067597E" w:rsidRPr="009F18EF" w:rsidRDefault="0067597E" w:rsidP="004444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67597E" w:rsidRPr="009F18EF" w:rsidRDefault="0067597E" w:rsidP="002637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Содержание педагогической работы по освоению детьми образовательных областей "Социально-коммуникативное развитие", "Познавательное развитие", «Речевое развитие»,   "Художественно-эстетическое развитие", "Физическое развитие" входит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деятельности, и отражены в календарном планирование.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</w:t>
      </w:r>
      <w:r w:rsidR="00553FDC">
        <w:rPr>
          <w:rFonts w:ascii="Times New Roman" w:hAnsi="Times New Roman"/>
          <w:sz w:val="28"/>
          <w:szCs w:val="28"/>
          <w:lang w:eastAsia="ru-RU"/>
        </w:rPr>
        <w:t>2.4.36</w:t>
      </w:r>
      <w:r w:rsidR="00553FDC" w:rsidRPr="009F18EF">
        <w:rPr>
          <w:rFonts w:ascii="Times New Roman" w:hAnsi="Times New Roman"/>
          <w:sz w:val="28"/>
          <w:szCs w:val="28"/>
          <w:lang w:eastAsia="ru-RU"/>
        </w:rPr>
        <w:t>4</w:t>
      </w:r>
      <w:r w:rsidR="00553FDC">
        <w:rPr>
          <w:rFonts w:ascii="Times New Roman" w:hAnsi="Times New Roman"/>
          <w:sz w:val="28"/>
          <w:szCs w:val="28"/>
          <w:lang w:eastAsia="ru-RU"/>
        </w:rPr>
        <w:t>8</w:t>
      </w:r>
      <w:r w:rsidR="00553FDC" w:rsidRPr="009F18EF">
        <w:rPr>
          <w:rFonts w:ascii="Times New Roman" w:hAnsi="Times New Roman"/>
          <w:sz w:val="28"/>
          <w:szCs w:val="28"/>
          <w:lang w:eastAsia="ru-RU"/>
        </w:rPr>
        <w:t>-</w:t>
      </w:r>
      <w:r w:rsidR="00553FDC">
        <w:rPr>
          <w:rFonts w:ascii="Times New Roman" w:hAnsi="Times New Roman"/>
          <w:sz w:val="28"/>
          <w:szCs w:val="28"/>
          <w:lang w:eastAsia="ru-RU"/>
        </w:rPr>
        <w:t>20</w:t>
      </w:r>
      <w:r w:rsidRPr="009F18EF">
        <w:rPr>
          <w:rFonts w:ascii="Times New Roman" w:hAnsi="Times New Roman"/>
          <w:sz w:val="28"/>
          <w:szCs w:val="28"/>
          <w:lang w:eastAsia="ru-RU"/>
        </w:rPr>
        <w:t>): 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Продолжительность непрерывной организованной образовательной деятельности:</w:t>
      </w:r>
    </w:p>
    <w:p w:rsidR="0067597E" w:rsidRPr="009F18EF" w:rsidRDefault="0067597E" w:rsidP="00C801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для детей от 2 до 3  лет – не более 10 минут,</w:t>
      </w:r>
    </w:p>
    <w:p w:rsidR="0067597E" w:rsidRPr="009F18EF" w:rsidRDefault="0067597E" w:rsidP="00A556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для детей от 3 до 4  лет – не более 15 минут,</w:t>
      </w:r>
    </w:p>
    <w:p w:rsidR="0067597E" w:rsidRPr="009F18EF" w:rsidRDefault="0067597E" w:rsidP="00A556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для детей от 4  до 5 лет – не более 20 минут,</w:t>
      </w:r>
    </w:p>
    <w:p w:rsidR="0067597E" w:rsidRPr="009F18EF" w:rsidRDefault="0067597E" w:rsidP="00A556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для детей от 5 до 6  лет – не более 25 минут,</w:t>
      </w:r>
    </w:p>
    <w:p w:rsidR="0067597E" w:rsidRPr="009F18EF" w:rsidRDefault="0067597E" w:rsidP="00A556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для детей от  6 до 7  лет – не более 30 минут.</w:t>
      </w:r>
    </w:p>
    <w:p w:rsidR="0067597E" w:rsidRDefault="0067597E" w:rsidP="009F18E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97E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97E" w:rsidRPr="009F18EF" w:rsidRDefault="0067597E" w:rsidP="009F18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:rsidR="0067597E" w:rsidRPr="009F18EF" w:rsidRDefault="0067597E" w:rsidP="00A556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в младшей и средней группах не превышает 30 и 40 минут соответственно,</w:t>
      </w:r>
    </w:p>
    <w:p w:rsidR="0067597E" w:rsidRPr="009F18EF" w:rsidRDefault="0067597E" w:rsidP="00A556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в старшей</w:t>
      </w:r>
      <w:r w:rsidR="00341FCA">
        <w:rPr>
          <w:rFonts w:ascii="Times New Roman" w:hAnsi="Times New Roman"/>
          <w:sz w:val="28"/>
          <w:szCs w:val="28"/>
          <w:lang w:eastAsia="ru-RU"/>
        </w:rPr>
        <w:t xml:space="preserve"> и подготовительной </w:t>
      </w:r>
      <w:proofErr w:type="gramStart"/>
      <w:r w:rsidR="00341FCA">
        <w:rPr>
          <w:rFonts w:ascii="Times New Roman" w:hAnsi="Times New Roman"/>
          <w:sz w:val="28"/>
          <w:szCs w:val="28"/>
          <w:lang w:eastAsia="ru-RU"/>
        </w:rPr>
        <w:t>группах  –</w:t>
      </w:r>
      <w:proofErr w:type="gramEnd"/>
      <w:r w:rsidR="00341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B93">
        <w:rPr>
          <w:rFonts w:ascii="Times New Roman" w:hAnsi="Times New Roman"/>
          <w:sz w:val="28"/>
          <w:szCs w:val="28"/>
          <w:lang w:eastAsia="ru-RU"/>
        </w:rPr>
        <w:t>1,1</w:t>
      </w:r>
      <w:r w:rsidRPr="009F18EF">
        <w:rPr>
          <w:rFonts w:ascii="Times New Roman" w:hAnsi="Times New Roman"/>
          <w:sz w:val="28"/>
          <w:szCs w:val="28"/>
          <w:lang w:eastAsia="ru-RU"/>
        </w:rPr>
        <w:t>5 минут и 1,5 часа соответственно.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В середине времени, отведённого на непрерывную образовательную деятельность, проводятся физкультурные минутки.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Перерывы между периодами непрерывной образовательной деятельности – не менее 10 минут.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lastRenderedPageBreak/>
        <w:tab/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</w:r>
      <w:r w:rsidRPr="009F18EF">
        <w:rPr>
          <w:rFonts w:ascii="Times New Roman" w:hAnsi="Times New Roman"/>
          <w:b/>
          <w:bCs/>
          <w:sz w:val="28"/>
          <w:szCs w:val="28"/>
          <w:lang w:eastAsia="ru-RU"/>
        </w:rPr>
        <w:t>Форма организации занятий  с 3 до 7 лет – фронтальные.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67597E" w:rsidRPr="009F18EF" w:rsidRDefault="0067597E" w:rsidP="00A556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</w:r>
      <w:r w:rsidRPr="009F18EF">
        <w:rPr>
          <w:rFonts w:ascii="Times New Roman" w:hAnsi="Times New Roman"/>
          <w:bCs/>
          <w:sz w:val="28"/>
          <w:szCs w:val="28"/>
          <w:lang w:eastAsia="ru-RU"/>
        </w:rPr>
        <w:t>Организация жизнедеятельности МБДОУ предусматривает, как организованные педагогами совместно с детьми формы детской деятельности, так и самостоятельную деятельность детей. Режим дня и сетка занятий соответствуют виду МБДОУ.</w:t>
      </w:r>
    </w:p>
    <w:p w:rsidR="0067597E" w:rsidRPr="003C4579" w:rsidRDefault="0067597E" w:rsidP="00B90A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</w:r>
      <w:r w:rsidRPr="009F18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Вариативная </w:t>
      </w:r>
      <w:r w:rsidRPr="003C45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часть учебного плана - </w:t>
      </w:r>
      <w:r w:rsidRPr="003C4579">
        <w:rPr>
          <w:rFonts w:ascii="Times New Roman" w:hAnsi="Times New Roman"/>
          <w:sz w:val="28"/>
          <w:szCs w:val="28"/>
          <w:lang w:eastAsia="ru-RU"/>
        </w:rPr>
        <w:t xml:space="preserve"> часть учебного плана, формируемая участниками образовательного процесса: </w:t>
      </w:r>
    </w:p>
    <w:p w:rsidR="0067597E" w:rsidRPr="003C4579" w:rsidRDefault="0067597E" w:rsidP="00B90A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4579">
        <w:rPr>
          <w:rFonts w:ascii="Times New Roman" w:hAnsi="Times New Roman"/>
          <w:sz w:val="28"/>
          <w:szCs w:val="28"/>
          <w:shd w:val="clear" w:color="auto" w:fill="FFFFFF"/>
        </w:rPr>
        <w:t xml:space="preserve">1. «Ладушки» Программа музыкального воспитания дошкольников (авт. </w:t>
      </w:r>
      <w:proofErr w:type="spellStart"/>
      <w:r w:rsidRPr="003C4579">
        <w:rPr>
          <w:rFonts w:ascii="Times New Roman" w:hAnsi="Times New Roman"/>
          <w:sz w:val="28"/>
          <w:szCs w:val="28"/>
          <w:shd w:val="clear" w:color="auto" w:fill="FFFFFF"/>
        </w:rPr>
        <w:t>И.Каплунова</w:t>
      </w:r>
      <w:proofErr w:type="spellEnd"/>
      <w:r w:rsidRPr="003C457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4579">
        <w:rPr>
          <w:rFonts w:ascii="Times New Roman" w:hAnsi="Times New Roman"/>
          <w:sz w:val="28"/>
          <w:szCs w:val="28"/>
          <w:shd w:val="clear" w:color="auto" w:fill="FFFFFF"/>
        </w:rPr>
        <w:t>И.Новоскольцева</w:t>
      </w:r>
      <w:proofErr w:type="spellEnd"/>
      <w:r w:rsidRPr="003C4579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67597E" w:rsidRPr="003C4579" w:rsidRDefault="0067597E" w:rsidP="00B90A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4579">
        <w:rPr>
          <w:rFonts w:ascii="Times New Roman" w:hAnsi="Times New Roman"/>
          <w:sz w:val="28"/>
          <w:szCs w:val="28"/>
          <w:shd w:val="clear" w:color="auto" w:fill="FFFFFF"/>
        </w:rPr>
        <w:t>2.  «Основы безопасности детей дошкольного возраста». Программа для дошкольных образовательных учреждений. Р.Б. Стеркина</w:t>
      </w:r>
      <w:r w:rsidR="00D13F6C" w:rsidRPr="003C457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13F6C" w:rsidRPr="003C4579">
        <w:rPr>
          <w:rFonts w:ascii="Times New Roman" w:eastAsia="Times New Roman" w:hAnsi="Times New Roman"/>
          <w:sz w:val="28"/>
          <w:szCs w:val="28"/>
        </w:rPr>
        <w:t xml:space="preserve"> О.Л. Князева, Н.Н. Авдеева</w:t>
      </w:r>
      <w:r w:rsidRPr="003C4579">
        <w:rPr>
          <w:rFonts w:ascii="Times New Roman" w:hAnsi="Times New Roman"/>
          <w:sz w:val="28"/>
          <w:szCs w:val="28"/>
          <w:shd w:val="clear" w:color="auto" w:fill="FFFFFF"/>
        </w:rPr>
        <w:t xml:space="preserve">. Допущена Министерством образования Российской Федерации, 3-е издание, М. «Просвещение», </w:t>
      </w:r>
      <w:smartTag w:uri="urn:schemas-microsoft-com:office:smarttags" w:element="metricconverter">
        <w:smartTagPr>
          <w:attr w:name="ProductID" w:val="1998 г"/>
        </w:smartTagPr>
        <w:r w:rsidRPr="003C4579">
          <w:rPr>
            <w:rFonts w:ascii="Times New Roman" w:hAnsi="Times New Roman"/>
            <w:sz w:val="28"/>
            <w:szCs w:val="28"/>
            <w:shd w:val="clear" w:color="auto" w:fill="FFFFFF"/>
          </w:rPr>
          <w:t>2004 г</w:t>
        </w:r>
      </w:smartTag>
      <w:r w:rsidRPr="003C45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597E" w:rsidRDefault="00D13F6C" w:rsidP="00B90A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457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67597E" w:rsidRPr="003C4579">
        <w:rPr>
          <w:rFonts w:ascii="Times New Roman" w:hAnsi="Times New Roman"/>
          <w:sz w:val="28"/>
          <w:szCs w:val="28"/>
          <w:shd w:val="clear" w:color="auto" w:fill="FFFFFF"/>
        </w:rPr>
        <w:t xml:space="preserve">.  «Приобщение детей к истокам русской народной культуры. Программа. О.Л. Князева, М.Д. </w:t>
      </w:r>
      <w:proofErr w:type="spellStart"/>
      <w:r w:rsidR="0067597E" w:rsidRPr="003C4579">
        <w:rPr>
          <w:rFonts w:ascii="Times New Roman" w:hAnsi="Times New Roman"/>
          <w:sz w:val="28"/>
          <w:szCs w:val="28"/>
          <w:shd w:val="clear" w:color="auto" w:fill="FFFFFF"/>
        </w:rPr>
        <w:t>Маханева</w:t>
      </w:r>
      <w:proofErr w:type="spellEnd"/>
      <w:r w:rsidR="0067597E" w:rsidRPr="003C4579">
        <w:rPr>
          <w:rFonts w:ascii="Times New Roman" w:hAnsi="Times New Roman"/>
          <w:sz w:val="28"/>
          <w:szCs w:val="28"/>
          <w:shd w:val="clear" w:color="auto" w:fill="FFFFFF"/>
        </w:rPr>
        <w:t xml:space="preserve">, рекомендовано Министерством общего и профессионального образования РФ,  2-е издание, Санкт-Петербург  издательство «ДЕТСТВО-ПРЕСС», </w:t>
      </w:r>
      <w:smartTag w:uri="urn:schemas-microsoft-com:office:smarttags" w:element="metricconverter">
        <w:smartTagPr>
          <w:attr w:name="ProductID" w:val="1998 г"/>
        </w:smartTagPr>
        <w:r w:rsidR="0067597E" w:rsidRPr="003C4579">
          <w:rPr>
            <w:rFonts w:ascii="Times New Roman" w:hAnsi="Times New Roman"/>
            <w:sz w:val="28"/>
            <w:szCs w:val="28"/>
            <w:shd w:val="clear" w:color="auto" w:fill="FFFFFF"/>
          </w:rPr>
          <w:t>1998 г</w:t>
        </w:r>
      </w:smartTag>
      <w:r w:rsidR="0067597E" w:rsidRPr="003C457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7597E" w:rsidRPr="009F18E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D13F6C" w:rsidRPr="00D13F6C" w:rsidRDefault="00D13F6C" w:rsidP="00B90A3D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D13F6C">
        <w:rPr>
          <w:rFonts w:ascii="Times New Roman" w:eastAsia="Times New Roman" w:hAnsi="Times New Roman"/>
          <w:sz w:val="28"/>
          <w:szCs w:val="28"/>
        </w:rPr>
        <w:t>«Я, ты, мы». О.Л. Князева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F18EF">
        <w:rPr>
          <w:rFonts w:ascii="Times New Roman" w:hAnsi="Times New Roman"/>
          <w:sz w:val="28"/>
          <w:szCs w:val="28"/>
          <w:shd w:val="clear" w:color="auto" w:fill="FFFFFF"/>
        </w:rPr>
        <w:t>Р.Б. Стеркина</w:t>
      </w:r>
      <w:r w:rsidR="00B44C7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D13F6C">
        <w:rPr>
          <w:rFonts w:ascii="Times New Roman" w:eastAsia="Times New Roman" w:hAnsi="Times New Roman"/>
          <w:sz w:val="28"/>
          <w:szCs w:val="28"/>
        </w:rPr>
        <w:t>рограмма по социально- эмоциональному разв</w:t>
      </w:r>
      <w:r>
        <w:rPr>
          <w:rFonts w:ascii="Times New Roman" w:eastAsia="Times New Roman" w:hAnsi="Times New Roman"/>
          <w:sz w:val="28"/>
          <w:szCs w:val="28"/>
        </w:rPr>
        <w:t>итию детей дошкольного возраста.</w:t>
      </w:r>
    </w:p>
    <w:p w:rsidR="00D13F6C" w:rsidRPr="009F18EF" w:rsidRDefault="00D13F6C" w:rsidP="00B90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97E" w:rsidRPr="009F18EF" w:rsidRDefault="0067597E" w:rsidP="00920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ab/>
      </w:r>
      <w:r w:rsidR="003C457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F18EF">
        <w:rPr>
          <w:rFonts w:ascii="Times New Roman" w:hAnsi="Times New Roman"/>
          <w:sz w:val="28"/>
          <w:szCs w:val="28"/>
          <w:lang w:eastAsia="ru-RU"/>
        </w:rPr>
        <w:t>ФГО</w:t>
      </w:r>
      <w:r w:rsidRPr="009F18EF">
        <w:rPr>
          <w:rFonts w:ascii="Times New Roman" w:hAnsi="Times New Roman"/>
          <w:sz w:val="28"/>
          <w:szCs w:val="28"/>
        </w:rPr>
        <w:t>С утверждает основные принципы дошкольного образования:</w:t>
      </w:r>
    </w:p>
    <w:p w:rsidR="0067597E" w:rsidRPr="009F18EF" w:rsidRDefault="0067597E" w:rsidP="009206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Полноценное проживание ребенком всех этапов дошкольного детства, амплификация (обогащение) детского развития;</w:t>
      </w:r>
    </w:p>
    <w:p w:rsidR="0067597E" w:rsidRPr="009F18EF" w:rsidRDefault="0067597E" w:rsidP="009206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Создание благоприятной социальной ситуации развития для каждого ребенка в соответствии с его возрастными и индивидуальными особенностями и склонностями;</w:t>
      </w:r>
    </w:p>
    <w:p w:rsidR="0067597E" w:rsidRPr="009F18EF" w:rsidRDefault="0067597E" w:rsidP="009206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Содействие и сотрудничество детей и взрослых, их взаимодействие с людьми, культурой и окружающим миром;</w:t>
      </w:r>
    </w:p>
    <w:p w:rsidR="0067597E" w:rsidRPr="009F18EF" w:rsidRDefault="0067597E" w:rsidP="009206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67597E" w:rsidRPr="009F18EF" w:rsidRDefault="0067597E" w:rsidP="009206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через его включенность в различные виды деятельности;</w:t>
      </w:r>
    </w:p>
    <w:p w:rsidR="0067597E" w:rsidRPr="009F18EF" w:rsidRDefault="0067597E" w:rsidP="009206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Возрастная адекватность дошкольного образования;</w:t>
      </w:r>
    </w:p>
    <w:p w:rsidR="0067597E" w:rsidRPr="009F18EF" w:rsidRDefault="0067597E" w:rsidP="009206E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Учет социальной и этнокультурной ситуации развития детей.</w:t>
      </w:r>
    </w:p>
    <w:p w:rsidR="0067597E" w:rsidRPr="009F18EF" w:rsidRDefault="0067597E" w:rsidP="00920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8EF">
        <w:rPr>
          <w:rFonts w:ascii="Times New Roman" w:hAnsi="Times New Roman"/>
          <w:sz w:val="28"/>
          <w:szCs w:val="28"/>
        </w:rPr>
        <w:tab/>
        <w:t>В связи с этим, стандарт определяет особую программу дошкольного образовательного учреждения это психолого-педагогическая поддержка по</w:t>
      </w:r>
      <w:r w:rsidRPr="009F18EF">
        <w:rPr>
          <w:rFonts w:ascii="Times New Roman" w:hAnsi="Times New Roman"/>
          <w:sz w:val="28"/>
          <w:szCs w:val="28"/>
        </w:rPr>
        <w:lastRenderedPageBreak/>
        <w:t>зитивной социализации и индивидуализации развития детей дошкольного возраста, через направления:</w:t>
      </w:r>
    </w:p>
    <w:p w:rsidR="0067597E" w:rsidRPr="009F18EF" w:rsidRDefault="0067597E" w:rsidP="009206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Социально-коммуникативное развитие,</w:t>
      </w:r>
    </w:p>
    <w:p w:rsidR="0067597E" w:rsidRPr="009F18EF" w:rsidRDefault="0067597E" w:rsidP="009206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67597E" w:rsidRPr="009F18EF" w:rsidRDefault="0067597E" w:rsidP="009206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Речевое развитие</w:t>
      </w:r>
    </w:p>
    <w:p w:rsidR="0067597E" w:rsidRPr="009F18EF" w:rsidRDefault="0067597E" w:rsidP="009206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Художественно-эстетическое развитие </w:t>
      </w:r>
    </w:p>
    <w:p w:rsidR="0067597E" w:rsidRPr="009F18EF" w:rsidRDefault="0067597E" w:rsidP="009206E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</w:rPr>
        <w:t>Физическое развитие</w:t>
      </w:r>
    </w:p>
    <w:p w:rsidR="0067597E" w:rsidRPr="009F18EF" w:rsidRDefault="0067597E" w:rsidP="00683A6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82" w:rsidRPr="009F18EF" w:rsidRDefault="00BB767E" w:rsidP="00803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803282" w:rsidRPr="009F18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«Утверждаю»</w:t>
      </w:r>
    </w:p>
    <w:p w:rsidR="00803282" w:rsidRPr="009F18EF" w:rsidRDefault="00803282" w:rsidP="00803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Заведующий МБДОУ </w:t>
      </w:r>
    </w:p>
    <w:p w:rsidR="00803282" w:rsidRPr="009F18EF" w:rsidRDefault="00803282" w:rsidP="008032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детский сад № 145</w:t>
      </w:r>
    </w:p>
    <w:p w:rsidR="00803282" w:rsidRPr="009F18EF" w:rsidRDefault="00803282" w:rsidP="008032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>__________________ Н.А. Домненко</w:t>
      </w:r>
    </w:p>
    <w:p w:rsidR="0067597E" w:rsidRPr="009F18EF" w:rsidRDefault="00803282" w:rsidP="00803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18E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F18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 </w:t>
      </w:r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89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 xml:space="preserve"> от</w:t>
      </w:r>
      <w:proofErr w:type="gramEnd"/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28</w:t>
      </w:r>
      <w:r w:rsidRPr="00756344">
        <w:rPr>
          <w:rFonts w:ascii="Times New Roman" w:hAnsi="Times New Roman"/>
          <w:sz w:val="28"/>
          <w:szCs w:val="28"/>
          <w:u w:val="single"/>
          <w:lang w:eastAsia="ru-RU"/>
        </w:rPr>
        <w:t>» 08</w:t>
      </w:r>
      <w:r>
        <w:rPr>
          <w:rFonts w:ascii="Times New Roman" w:hAnsi="Times New Roman"/>
          <w:sz w:val="28"/>
          <w:szCs w:val="28"/>
          <w:lang w:eastAsia="ru-RU"/>
        </w:rPr>
        <w:t>_202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F18EF">
        <w:rPr>
          <w:rFonts w:ascii="Times New Roman" w:hAnsi="Times New Roman"/>
          <w:sz w:val="28"/>
          <w:szCs w:val="28"/>
          <w:lang w:eastAsia="ru-RU"/>
        </w:rPr>
        <w:t>г</w:t>
      </w:r>
      <w:r w:rsidRPr="009F18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7597E" w:rsidRPr="009F18EF">
        <w:rPr>
          <w:rFonts w:ascii="Times New Roman" w:hAnsi="Times New Roman"/>
          <w:b/>
          <w:bCs/>
          <w:sz w:val="28"/>
          <w:szCs w:val="28"/>
          <w:lang w:eastAsia="ru-RU"/>
        </w:rPr>
        <w:t>Учебный план</w:t>
      </w:r>
    </w:p>
    <w:p w:rsidR="0067597E" w:rsidRPr="009F18EF" w:rsidRDefault="0067597E" w:rsidP="00F918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2689"/>
        <w:gridCol w:w="1260"/>
        <w:gridCol w:w="1260"/>
        <w:gridCol w:w="1260"/>
        <w:gridCol w:w="1440"/>
        <w:gridCol w:w="1800"/>
      </w:tblGrid>
      <w:tr w:rsidR="0067597E" w:rsidRPr="009F18EF" w:rsidTr="00C7408E">
        <w:tc>
          <w:tcPr>
            <w:tcW w:w="731" w:type="dxa"/>
            <w:vMerge w:val="restart"/>
          </w:tcPr>
          <w:p w:rsidR="0067597E" w:rsidRPr="009F18EF" w:rsidRDefault="0067597E" w:rsidP="00C82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89" w:type="dxa"/>
            <w:vMerge w:val="restart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7020" w:type="dxa"/>
            <w:gridSpan w:val="5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 в неделю</w:t>
            </w:r>
          </w:p>
        </w:tc>
      </w:tr>
      <w:tr w:rsidR="0067597E" w:rsidRPr="009F18EF" w:rsidTr="00C7408E">
        <w:tc>
          <w:tcPr>
            <w:tcW w:w="731" w:type="dxa"/>
            <w:vMerge/>
          </w:tcPr>
          <w:p w:rsidR="0067597E" w:rsidRPr="009F18EF" w:rsidRDefault="0067597E" w:rsidP="00C82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vMerge/>
          </w:tcPr>
          <w:p w:rsidR="0067597E" w:rsidRPr="009F18EF" w:rsidRDefault="0067597E" w:rsidP="00C82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7597E" w:rsidRPr="009F18EF" w:rsidRDefault="0067597E" w:rsidP="0043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1-я </w:t>
            </w:r>
          </w:p>
          <w:p w:rsidR="0067597E" w:rsidRPr="009F18EF" w:rsidRDefault="0067597E" w:rsidP="0043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260" w:type="dxa"/>
            <w:vAlign w:val="center"/>
          </w:tcPr>
          <w:p w:rsidR="0067597E" w:rsidRPr="009F18EF" w:rsidRDefault="0067597E" w:rsidP="00C7408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2-я </w:t>
            </w:r>
          </w:p>
          <w:p w:rsidR="0067597E" w:rsidRPr="009F18EF" w:rsidRDefault="0067597E" w:rsidP="00C7408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260" w:type="dxa"/>
            <w:vAlign w:val="center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440" w:type="dxa"/>
            <w:vAlign w:val="center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00" w:type="dxa"/>
            <w:vAlign w:val="center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67597E" w:rsidRPr="009F18EF" w:rsidTr="00C7408E">
        <w:tc>
          <w:tcPr>
            <w:tcW w:w="10440" w:type="dxa"/>
            <w:gridSpan w:val="7"/>
          </w:tcPr>
          <w:p w:rsidR="0067597E" w:rsidRPr="009F18EF" w:rsidRDefault="003D66D0" w:rsidP="003D6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Федеральная образовательная программа дошкольного образования (ФОП ДО)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09" w:type="dxa"/>
            <w:gridSpan w:val="6"/>
          </w:tcPr>
          <w:p w:rsidR="0067597E" w:rsidRPr="009F18EF" w:rsidRDefault="0067597E" w:rsidP="00C74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1260" w:type="dxa"/>
          </w:tcPr>
          <w:p w:rsidR="0067597E" w:rsidRPr="009F18EF" w:rsidRDefault="0067597E" w:rsidP="0035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элементарных математических</w:t>
            </w:r>
          </w:p>
          <w:p w:rsidR="0067597E" w:rsidRPr="009F18EF" w:rsidRDefault="0067597E" w:rsidP="00350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1260" w:type="dxa"/>
          </w:tcPr>
          <w:p w:rsidR="0067597E" w:rsidRPr="009F18EF" w:rsidRDefault="0067597E" w:rsidP="00890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260" w:type="dxa"/>
          </w:tcPr>
          <w:p w:rsidR="0067597E" w:rsidRPr="009F18EF" w:rsidRDefault="0067597E" w:rsidP="00890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</w:tcPr>
          <w:p w:rsidR="0067597E" w:rsidRPr="009F18EF" w:rsidRDefault="0067597E" w:rsidP="00890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</w:tcPr>
          <w:p w:rsidR="0067597E" w:rsidRPr="009F18EF" w:rsidRDefault="0067597E" w:rsidP="00890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260" w:type="dxa"/>
          </w:tcPr>
          <w:p w:rsidR="0067597E" w:rsidRPr="009F18EF" w:rsidRDefault="0067597E" w:rsidP="0035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60" w:type="dxa"/>
          </w:tcPr>
          <w:p w:rsidR="0067597E" w:rsidRPr="009F18EF" w:rsidRDefault="0067597E" w:rsidP="0035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09" w:type="dxa"/>
            <w:gridSpan w:val="6"/>
          </w:tcPr>
          <w:p w:rsidR="0067597E" w:rsidRPr="009F18EF" w:rsidRDefault="0067597E" w:rsidP="00435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260" w:type="dxa"/>
          </w:tcPr>
          <w:p w:rsidR="0067597E" w:rsidRPr="009F18EF" w:rsidRDefault="0067597E" w:rsidP="0035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260" w:type="dxa"/>
          </w:tcPr>
          <w:p w:rsidR="0067597E" w:rsidRPr="009F18EF" w:rsidRDefault="0067597E" w:rsidP="0035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260" w:type="dxa"/>
          </w:tcPr>
          <w:p w:rsidR="0067597E" w:rsidRPr="009F18EF" w:rsidRDefault="0067597E" w:rsidP="00890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260" w:type="dxa"/>
          </w:tcPr>
          <w:p w:rsidR="0067597E" w:rsidRPr="009F18EF" w:rsidRDefault="0067597E" w:rsidP="0035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09" w:type="dxa"/>
            <w:gridSpan w:val="6"/>
          </w:tcPr>
          <w:p w:rsidR="0067597E" w:rsidRPr="009F18EF" w:rsidRDefault="0067597E" w:rsidP="00C74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67597E" w:rsidRPr="009F18EF" w:rsidTr="00C7408E">
        <w:tc>
          <w:tcPr>
            <w:tcW w:w="731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689" w:type="dxa"/>
          </w:tcPr>
          <w:p w:rsidR="0067597E" w:rsidRPr="009F18EF" w:rsidRDefault="0067597E" w:rsidP="00350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60" w:type="dxa"/>
          </w:tcPr>
          <w:p w:rsidR="0067597E" w:rsidRPr="009F18EF" w:rsidRDefault="0067597E" w:rsidP="0035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67597E" w:rsidRPr="009F18EF" w:rsidTr="00C7408E">
        <w:tc>
          <w:tcPr>
            <w:tcW w:w="3420" w:type="dxa"/>
            <w:gridSpan w:val="2"/>
          </w:tcPr>
          <w:p w:rsidR="0067597E" w:rsidRPr="009F18EF" w:rsidRDefault="0067597E" w:rsidP="00C82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Итого (в неделю):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67597E" w:rsidRPr="009F18EF" w:rsidTr="00C7408E">
        <w:tc>
          <w:tcPr>
            <w:tcW w:w="3420" w:type="dxa"/>
            <w:gridSpan w:val="2"/>
          </w:tcPr>
          <w:p w:rsidR="0067597E" w:rsidRPr="009F18EF" w:rsidRDefault="0067597E" w:rsidP="00C82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по СанПиН (в неделю)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67597E" w:rsidRPr="009F18EF" w:rsidRDefault="0067597E" w:rsidP="00F3102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597E" w:rsidRPr="009F18EF" w:rsidRDefault="0067597E" w:rsidP="00F3102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18EF">
        <w:rPr>
          <w:rFonts w:ascii="Times New Roman" w:hAnsi="Times New Roman"/>
          <w:b/>
          <w:bCs/>
          <w:sz w:val="28"/>
          <w:szCs w:val="28"/>
          <w:lang w:eastAsia="ru-RU"/>
        </w:rPr>
        <w:t>ВОЗРАСТНЫЕ ОБРАЗОВАТЕЛЬНЫЕ НАГРУЗКИ</w:t>
      </w:r>
    </w:p>
    <w:p w:rsidR="0067597E" w:rsidRPr="009F18EF" w:rsidRDefault="0067597E" w:rsidP="00F3102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1800"/>
        <w:gridCol w:w="1800"/>
        <w:gridCol w:w="1800"/>
        <w:gridCol w:w="1800"/>
        <w:gridCol w:w="1778"/>
      </w:tblGrid>
      <w:tr w:rsidR="0067597E" w:rsidRPr="009F18EF" w:rsidTr="004104B8">
        <w:tc>
          <w:tcPr>
            <w:tcW w:w="10691" w:type="dxa"/>
            <w:gridSpan w:val="6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67597E" w:rsidRPr="009F18EF" w:rsidTr="004104B8">
        <w:tc>
          <w:tcPr>
            <w:tcW w:w="1713" w:type="dxa"/>
            <w:vMerge w:val="restart"/>
          </w:tcPr>
          <w:p w:rsidR="0067597E" w:rsidRPr="009F18EF" w:rsidRDefault="0067597E" w:rsidP="00C8274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Длительность условного учебного часа  (в минутах)</w:t>
            </w:r>
          </w:p>
        </w:tc>
        <w:tc>
          <w:tcPr>
            <w:tcW w:w="1800" w:type="dxa"/>
          </w:tcPr>
          <w:p w:rsidR="0067597E" w:rsidRPr="009F18EF" w:rsidRDefault="0067597E" w:rsidP="004104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1-я </w:t>
            </w:r>
          </w:p>
          <w:p w:rsidR="0067597E" w:rsidRPr="009F18EF" w:rsidRDefault="0067597E" w:rsidP="004104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800" w:type="dxa"/>
          </w:tcPr>
          <w:p w:rsidR="0067597E" w:rsidRPr="009F18EF" w:rsidRDefault="0067597E" w:rsidP="00C7408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2-я </w:t>
            </w:r>
          </w:p>
          <w:p w:rsidR="0067597E" w:rsidRPr="009F18EF" w:rsidRDefault="0067597E" w:rsidP="00C7408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800" w:type="dxa"/>
          </w:tcPr>
          <w:p w:rsidR="0067597E" w:rsidRPr="009F18EF" w:rsidRDefault="0067597E" w:rsidP="00C7408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800" w:type="dxa"/>
          </w:tcPr>
          <w:p w:rsidR="0067597E" w:rsidRPr="009F18EF" w:rsidRDefault="0067597E" w:rsidP="00C7408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778" w:type="dxa"/>
          </w:tcPr>
          <w:p w:rsidR="0067597E" w:rsidRPr="009F18EF" w:rsidRDefault="0067597E" w:rsidP="00C7408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67597E" w:rsidRPr="009F18EF" w:rsidTr="004104B8">
        <w:tc>
          <w:tcPr>
            <w:tcW w:w="1713" w:type="dxa"/>
            <w:vMerge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67597E" w:rsidRPr="009F18EF" w:rsidRDefault="0067597E" w:rsidP="00890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10</w:t>
            </w:r>
          </w:p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15</w:t>
            </w:r>
          </w:p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1778" w:type="dxa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30</w:t>
            </w:r>
          </w:p>
        </w:tc>
      </w:tr>
      <w:tr w:rsidR="0067597E" w:rsidRPr="009F18EF" w:rsidTr="004269BD">
        <w:trPr>
          <w:trHeight w:val="1426"/>
        </w:trPr>
        <w:tc>
          <w:tcPr>
            <w:tcW w:w="1713" w:type="dxa"/>
          </w:tcPr>
          <w:p w:rsidR="0067597E" w:rsidRPr="009F18EF" w:rsidRDefault="0067597E" w:rsidP="00350DA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Общее астрономическое время занятий в часах в неделю</w:t>
            </w:r>
          </w:p>
        </w:tc>
        <w:tc>
          <w:tcPr>
            <w:tcW w:w="1800" w:type="dxa"/>
          </w:tcPr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1ч. 40 мин.</w:t>
            </w:r>
          </w:p>
        </w:tc>
        <w:tc>
          <w:tcPr>
            <w:tcW w:w="1800" w:type="dxa"/>
          </w:tcPr>
          <w:p w:rsidR="0067597E" w:rsidRPr="009F18EF" w:rsidRDefault="0067597E" w:rsidP="004269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ч. 30 мин.</w:t>
            </w:r>
          </w:p>
        </w:tc>
        <w:tc>
          <w:tcPr>
            <w:tcW w:w="1800" w:type="dxa"/>
          </w:tcPr>
          <w:p w:rsidR="0067597E" w:rsidRPr="009F18EF" w:rsidRDefault="0067597E" w:rsidP="004269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ч. 20 мин.</w:t>
            </w:r>
          </w:p>
        </w:tc>
        <w:tc>
          <w:tcPr>
            <w:tcW w:w="1800" w:type="dxa"/>
          </w:tcPr>
          <w:p w:rsidR="0067597E" w:rsidRPr="009F18EF" w:rsidRDefault="003D66D0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67597E"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ч. 45 мин.</w:t>
            </w:r>
          </w:p>
          <w:p w:rsidR="0067597E" w:rsidRPr="009F18EF" w:rsidRDefault="0067597E" w:rsidP="00C827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8" w:type="dxa"/>
          </w:tcPr>
          <w:p w:rsidR="0067597E" w:rsidRPr="009F18EF" w:rsidRDefault="0067597E" w:rsidP="004269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F18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 ч. 30 мин.</w:t>
            </w:r>
          </w:p>
        </w:tc>
      </w:tr>
    </w:tbl>
    <w:p w:rsidR="0067597E" w:rsidRPr="009F18EF" w:rsidRDefault="0067597E" w:rsidP="00D409B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67597E" w:rsidRPr="009F18EF" w:rsidSect="008032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6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76" w:hanging="2160"/>
      </w:pPr>
      <w:rPr>
        <w:rFonts w:cs="Times New Roman"/>
      </w:rPr>
    </w:lvl>
  </w:abstractNum>
  <w:abstractNum w:abstractNumId="1" w15:restartNumberingAfterBreak="0">
    <w:nsid w:val="05210152"/>
    <w:multiLevelType w:val="multilevel"/>
    <w:tmpl w:val="C028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7C68"/>
    <w:multiLevelType w:val="hybridMultilevel"/>
    <w:tmpl w:val="D090C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5C91"/>
    <w:multiLevelType w:val="hybridMultilevel"/>
    <w:tmpl w:val="2DC444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12C1"/>
    <w:multiLevelType w:val="hybridMultilevel"/>
    <w:tmpl w:val="A11EA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4B67"/>
    <w:multiLevelType w:val="hybridMultilevel"/>
    <w:tmpl w:val="DD187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D1F99"/>
    <w:multiLevelType w:val="hybridMultilevel"/>
    <w:tmpl w:val="F0BC05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C3DCD"/>
    <w:multiLevelType w:val="hybridMultilevel"/>
    <w:tmpl w:val="389E6A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2713E"/>
    <w:multiLevelType w:val="hybridMultilevel"/>
    <w:tmpl w:val="5B96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84418"/>
    <w:multiLevelType w:val="hybridMultilevel"/>
    <w:tmpl w:val="0AF6CC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95B6F"/>
    <w:multiLevelType w:val="hybridMultilevel"/>
    <w:tmpl w:val="17A0D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5134"/>
    <w:multiLevelType w:val="hybridMultilevel"/>
    <w:tmpl w:val="FC5AD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01061"/>
    <w:multiLevelType w:val="hybridMultilevel"/>
    <w:tmpl w:val="1098E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E0665"/>
    <w:multiLevelType w:val="multilevel"/>
    <w:tmpl w:val="F7FA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4116E9"/>
    <w:multiLevelType w:val="hybridMultilevel"/>
    <w:tmpl w:val="6150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04D7"/>
    <w:multiLevelType w:val="hybridMultilevel"/>
    <w:tmpl w:val="B76C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1E0"/>
    <w:rsid w:val="00191A03"/>
    <w:rsid w:val="001B3D6B"/>
    <w:rsid w:val="001D413F"/>
    <w:rsid w:val="001E0B93"/>
    <w:rsid w:val="001E30F3"/>
    <w:rsid w:val="0026379C"/>
    <w:rsid w:val="002913B0"/>
    <w:rsid w:val="002A5278"/>
    <w:rsid w:val="00341FCA"/>
    <w:rsid w:val="00350DA0"/>
    <w:rsid w:val="003601E0"/>
    <w:rsid w:val="003650C9"/>
    <w:rsid w:val="00394CDC"/>
    <w:rsid w:val="003C4579"/>
    <w:rsid w:val="003D66D0"/>
    <w:rsid w:val="004104B8"/>
    <w:rsid w:val="004269BD"/>
    <w:rsid w:val="004356EA"/>
    <w:rsid w:val="0044441E"/>
    <w:rsid w:val="00467637"/>
    <w:rsid w:val="0047144E"/>
    <w:rsid w:val="004A4364"/>
    <w:rsid w:val="004B65F6"/>
    <w:rsid w:val="004B693A"/>
    <w:rsid w:val="004C5813"/>
    <w:rsid w:val="004E3206"/>
    <w:rsid w:val="00532FDD"/>
    <w:rsid w:val="00553FDC"/>
    <w:rsid w:val="0058683B"/>
    <w:rsid w:val="00624D71"/>
    <w:rsid w:val="0067597E"/>
    <w:rsid w:val="00683A6E"/>
    <w:rsid w:val="006D1B5E"/>
    <w:rsid w:val="00756344"/>
    <w:rsid w:val="00803282"/>
    <w:rsid w:val="00890D30"/>
    <w:rsid w:val="008D4E64"/>
    <w:rsid w:val="009206E6"/>
    <w:rsid w:val="009F18EF"/>
    <w:rsid w:val="00A31B55"/>
    <w:rsid w:val="00A3230B"/>
    <w:rsid w:val="00A4554F"/>
    <w:rsid w:val="00A556AD"/>
    <w:rsid w:val="00AA7B75"/>
    <w:rsid w:val="00B44C79"/>
    <w:rsid w:val="00B90A3D"/>
    <w:rsid w:val="00BA09C2"/>
    <w:rsid w:val="00BB767E"/>
    <w:rsid w:val="00BE2F76"/>
    <w:rsid w:val="00C40D34"/>
    <w:rsid w:val="00C56910"/>
    <w:rsid w:val="00C71CB4"/>
    <w:rsid w:val="00C7408E"/>
    <w:rsid w:val="00C801DF"/>
    <w:rsid w:val="00C82740"/>
    <w:rsid w:val="00CF152C"/>
    <w:rsid w:val="00CF5847"/>
    <w:rsid w:val="00D13F6C"/>
    <w:rsid w:val="00D409B8"/>
    <w:rsid w:val="00D55535"/>
    <w:rsid w:val="00D94A56"/>
    <w:rsid w:val="00DC4593"/>
    <w:rsid w:val="00E20B3C"/>
    <w:rsid w:val="00E72953"/>
    <w:rsid w:val="00EB6942"/>
    <w:rsid w:val="00F31028"/>
    <w:rsid w:val="00F425E4"/>
    <w:rsid w:val="00F91837"/>
    <w:rsid w:val="00FB6AF4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5C120C"/>
  <w15:docId w15:val="{7A0E4A1E-25BE-4A3F-98DC-C305A3C2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144E"/>
    <w:pPr>
      <w:ind w:left="720"/>
      <w:contextualSpacing/>
    </w:pPr>
  </w:style>
  <w:style w:type="table" w:styleId="a4">
    <w:name w:val="Table Grid"/>
    <w:basedOn w:val="a1"/>
    <w:uiPriority w:val="99"/>
    <w:rsid w:val="0053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2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3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4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3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4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3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3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0A72-9B0C-4952-9847-B25FF4F7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26</cp:revision>
  <cp:lastPrinted>2025-04-30T09:42:00Z</cp:lastPrinted>
  <dcterms:created xsi:type="dcterms:W3CDTF">2014-09-02T08:53:00Z</dcterms:created>
  <dcterms:modified xsi:type="dcterms:W3CDTF">2025-04-30T10:02:00Z</dcterms:modified>
</cp:coreProperties>
</file>